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29E15" w14:textId="77777777" w:rsidR="004750A7" w:rsidRDefault="00163454" w:rsidP="00375061">
      <w:r>
        <w:rPr>
          <w:rFonts w:eastAsiaTheme="majorEastAsia" w:cs="Arial"/>
          <w:noProof/>
          <w:color w:val="000000" w:themeColor="text1"/>
          <w:sz w:val="72"/>
          <w:szCs w:val="72"/>
          <w:lang w:eastAsia="ja-JP"/>
        </w:rPr>
        <w:drawing>
          <wp:anchor distT="0" distB="0" distL="114300" distR="114300" simplePos="0" relativeHeight="251659776" behindDoc="0" locked="0" layoutInCell="1" allowOverlap="1" wp14:anchorId="2C8840EA" wp14:editId="4034E2ED">
            <wp:simplePos x="0" y="0"/>
            <wp:positionH relativeFrom="column">
              <wp:posOffset>-139700</wp:posOffset>
            </wp:positionH>
            <wp:positionV relativeFrom="paragraph">
              <wp:posOffset>0</wp:posOffset>
            </wp:positionV>
            <wp:extent cx="5064760" cy="2704465"/>
            <wp:effectExtent l="0" t="0" r="2540" b="635"/>
            <wp:wrapSquare wrapText="bothSides"/>
            <wp:docPr id="274581073"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581073" name="Picture 1" descr="A logo for a compan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64760" cy="2704465"/>
                    </a:xfrm>
                    <a:prstGeom prst="rect">
                      <a:avLst/>
                    </a:prstGeom>
                  </pic:spPr>
                </pic:pic>
              </a:graphicData>
            </a:graphic>
            <wp14:sizeRelH relativeFrom="page">
              <wp14:pctWidth>0</wp14:pctWidth>
            </wp14:sizeRelH>
            <wp14:sizeRelV relativeFrom="page">
              <wp14:pctHeight>0</wp14:pctHeight>
            </wp14:sizeRelV>
          </wp:anchor>
        </w:drawing>
      </w:r>
    </w:p>
    <w:p w14:paraId="1AE7907B" w14:textId="77777777" w:rsidR="00163454" w:rsidRDefault="00163454" w:rsidP="00375061"/>
    <w:p w14:paraId="409E741C" w14:textId="77777777" w:rsidR="00163454" w:rsidRDefault="00163454" w:rsidP="00375061"/>
    <w:p w14:paraId="19D91D35" w14:textId="77777777" w:rsidR="00163454" w:rsidRDefault="00163454" w:rsidP="00375061"/>
    <w:p w14:paraId="39423539" w14:textId="77777777" w:rsidR="00163454" w:rsidRDefault="00163454" w:rsidP="00375061"/>
    <w:p w14:paraId="3C00A3AC" w14:textId="77777777" w:rsidR="00163454" w:rsidRDefault="00163454" w:rsidP="00375061"/>
    <w:p w14:paraId="7F93E0C3" w14:textId="77777777" w:rsidR="00163454" w:rsidRDefault="00163454" w:rsidP="00375061"/>
    <w:p w14:paraId="67228C87" w14:textId="77777777" w:rsidR="00163454" w:rsidRDefault="00163454" w:rsidP="00375061"/>
    <w:p w14:paraId="33760244" w14:textId="77777777" w:rsidR="00163454" w:rsidRDefault="00163454" w:rsidP="00375061"/>
    <w:p w14:paraId="5141C1C5" w14:textId="77777777" w:rsidR="00163454" w:rsidRDefault="00163454" w:rsidP="00375061"/>
    <w:p w14:paraId="62B37EF4" w14:textId="77777777" w:rsidR="00163454" w:rsidRDefault="00163454" w:rsidP="00375061"/>
    <w:p w14:paraId="1B1A2F0F" w14:textId="77777777" w:rsidR="00163454" w:rsidRDefault="00163454" w:rsidP="00375061"/>
    <w:p w14:paraId="568C12D0" w14:textId="77777777" w:rsidR="00163454" w:rsidRDefault="00163454" w:rsidP="00375061"/>
    <w:p w14:paraId="56BA9086" w14:textId="77777777" w:rsidR="0062626B" w:rsidRPr="0062626B" w:rsidRDefault="002D0B36" w:rsidP="007E6128">
      <w:pPr>
        <w:pStyle w:val="3Policytitle"/>
      </w:pPr>
      <w:r>
        <w:t>Use of a</w:t>
      </w:r>
      <w:r w:rsidR="007219E8">
        <w:t xml:space="preserve">rtificial </w:t>
      </w:r>
      <w:r>
        <w:t>i</w:t>
      </w:r>
      <w:r w:rsidR="007219E8">
        <w:t xml:space="preserve">ntelligence (AI) </w:t>
      </w:r>
      <w:r>
        <w:t>p</w:t>
      </w:r>
      <w:r w:rsidR="007219E8">
        <w:t>olicy</w:t>
      </w:r>
      <w:r>
        <w:t xml:space="preserve"> </w:t>
      </w:r>
    </w:p>
    <w:p w14:paraId="4E475226" w14:textId="77777777" w:rsidR="0062626B" w:rsidRDefault="0062626B" w:rsidP="0062626B">
      <w:pPr>
        <w:pStyle w:val="6Abstract"/>
      </w:pPr>
    </w:p>
    <w:p w14:paraId="2127641B" w14:textId="77777777" w:rsidR="00163454" w:rsidRPr="00163454" w:rsidRDefault="00163454" w:rsidP="0062626B">
      <w:pPr>
        <w:pStyle w:val="6Abstract"/>
        <w:rPr>
          <w:sz w:val="40"/>
          <w:szCs w:val="40"/>
        </w:rPr>
      </w:pPr>
      <w:r w:rsidRPr="00163454">
        <w:rPr>
          <w:sz w:val="40"/>
          <w:szCs w:val="40"/>
        </w:rPr>
        <w:t>Kings Academy Trust</w:t>
      </w:r>
    </w:p>
    <w:p w14:paraId="7F3833A6" w14:textId="77777777" w:rsidR="0062626B" w:rsidRPr="001118BF" w:rsidRDefault="0062626B" w:rsidP="00DC4C0F">
      <w:pPr>
        <w:pStyle w:val="1bodycopy10pt"/>
      </w:pPr>
    </w:p>
    <w:p w14:paraId="2A227153" w14:textId="77777777" w:rsidR="0062626B" w:rsidRDefault="0062626B" w:rsidP="00DC4C0F">
      <w:pPr>
        <w:pStyle w:val="1bodycopy10pt"/>
        <w:rPr>
          <w:noProof/>
          <w:color w:val="00CF80"/>
          <w:szCs w:val="20"/>
        </w:rPr>
      </w:pPr>
    </w:p>
    <w:p w14:paraId="066246F6" w14:textId="77777777" w:rsidR="0062626B" w:rsidRDefault="0062626B" w:rsidP="00DC4C0F">
      <w:pPr>
        <w:pStyle w:val="1bodycopy10pt"/>
        <w:rPr>
          <w:noProof/>
        </w:rPr>
      </w:pPr>
    </w:p>
    <w:p w14:paraId="0348FBA0" w14:textId="77777777" w:rsidR="0062626B" w:rsidRDefault="0062626B" w:rsidP="00DC4C0F">
      <w:pPr>
        <w:pStyle w:val="1bodycopy10pt"/>
        <w:rPr>
          <w:noProof/>
        </w:rPr>
      </w:pPr>
    </w:p>
    <w:p w14:paraId="21E9DBB4" w14:textId="77777777" w:rsidR="0062626B" w:rsidRPr="0001772B" w:rsidRDefault="0062626B" w:rsidP="00DC4C0F">
      <w:pPr>
        <w:pStyle w:val="1bodycopy10pt"/>
      </w:pPr>
    </w:p>
    <w:p w14:paraId="239E532C" w14:textId="77777777" w:rsidR="0062626B" w:rsidRDefault="0062626B" w:rsidP="00DC4C0F">
      <w:pPr>
        <w:pStyle w:val="1bodycopy10pt"/>
      </w:pPr>
    </w:p>
    <w:p w14:paraId="0BE9941B" w14:textId="77777777" w:rsidR="0062626B" w:rsidRDefault="0062626B" w:rsidP="00DC4C0F">
      <w:pPr>
        <w:pStyle w:val="1bodycopy10pt"/>
      </w:pPr>
    </w:p>
    <w:p w14:paraId="1AE39079" w14:textId="77777777" w:rsidR="00DC4C0F" w:rsidRDefault="00DC4C0F" w:rsidP="00DC4C0F">
      <w:pPr>
        <w:pStyle w:val="1bodycopy10pt"/>
      </w:pPr>
    </w:p>
    <w:p w14:paraId="272A426F" w14:textId="77777777" w:rsidR="00DC4C0F" w:rsidRDefault="00DC4C0F" w:rsidP="00DC4C0F">
      <w:pPr>
        <w:pStyle w:val="1bodycopy10pt"/>
      </w:pPr>
    </w:p>
    <w:p w14:paraId="1B4352F3" w14:textId="77777777" w:rsidR="00DC4C0F" w:rsidRDefault="00DC4C0F" w:rsidP="00DC4C0F">
      <w:pPr>
        <w:pStyle w:val="1bodycopy10pt"/>
      </w:pPr>
    </w:p>
    <w:p w14:paraId="00D1F7B8" w14:textId="77777777" w:rsidR="0062626B" w:rsidRPr="00ED4599"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361D980C" w14:textId="77777777" w:rsidTr="00CC563E">
        <w:tc>
          <w:tcPr>
            <w:tcW w:w="2586" w:type="dxa"/>
            <w:tcBorders>
              <w:top w:val="nil"/>
              <w:bottom w:val="single" w:sz="18" w:space="0" w:color="FFFFFF"/>
            </w:tcBorders>
            <w:shd w:val="clear" w:color="auto" w:fill="D8DFDE"/>
          </w:tcPr>
          <w:p w14:paraId="1218ED3E" w14:textId="77777777" w:rsidR="0062626B" w:rsidRPr="0062626B" w:rsidRDefault="0062626B" w:rsidP="0062626B">
            <w:pPr>
              <w:pStyle w:val="1bodycopy10pt"/>
              <w:rPr>
                <w:b/>
              </w:rPr>
            </w:pPr>
            <w:r w:rsidRPr="0062626B">
              <w:rPr>
                <w:b/>
              </w:rPr>
              <w:t>Approved by:</w:t>
            </w:r>
          </w:p>
        </w:tc>
        <w:tc>
          <w:tcPr>
            <w:tcW w:w="3268" w:type="dxa"/>
            <w:tcBorders>
              <w:top w:val="nil"/>
              <w:bottom w:val="single" w:sz="18" w:space="0" w:color="FFFFFF"/>
            </w:tcBorders>
            <w:shd w:val="clear" w:color="auto" w:fill="D8DFDE"/>
          </w:tcPr>
          <w:p w14:paraId="61521B1F" w14:textId="77777777" w:rsidR="0062626B" w:rsidRPr="0062626B" w:rsidRDefault="00162D95" w:rsidP="0062626B">
            <w:pPr>
              <w:pStyle w:val="1bodycopy11pt"/>
              <w:rPr>
                <w:highlight w:val="yellow"/>
              </w:rPr>
            </w:pPr>
            <w:r w:rsidRPr="00162D95">
              <w:t>February 2026</w:t>
            </w:r>
          </w:p>
        </w:tc>
        <w:tc>
          <w:tcPr>
            <w:tcW w:w="3866" w:type="dxa"/>
            <w:tcBorders>
              <w:top w:val="nil"/>
              <w:bottom w:val="single" w:sz="18" w:space="0" w:color="FFFFFF"/>
            </w:tcBorders>
            <w:shd w:val="clear" w:color="auto" w:fill="D8DFDE"/>
          </w:tcPr>
          <w:p w14:paraId="25E75110" w14:textId="77777777" w:rsidR="0062626B" w:rsidRPr="00DA50A5" w:rsidRDefault="0062626B" w:rsidP="0062626B">
            <w:pPr>
              <w:pStyle w:val="1bodycopy11pt"/>
            </w:pPr>
            <w:r w:rsidRPr="00DA50A5">
              <w:rPr>
                <w:b/>
              </w:rPr>
              <w:t>Date:</w:t>
            </w:r>
            <w:r w:rsidRPr="00DA50A5">
              <w:t xml:space="preserve">  </w:t>
            </w:r>
            <w:r w:rsidR="0005301F">
              <w:t>February 2025</w:t>
            </w:r>
          </w:p>
        </w:tc>
      </w:tr>
      <w:tr w:rsidR="0062626B" w:rsidRPr="00DA50A5" w14:paraId="2A4EEB1A" w14:textId="77777777" w:rsidTr="00CC563E">
        <w:tc>
          <w:tcPr>
            <w:tcW w:w="2586" w:type="dxa"/>
            <w:tcBorders>
              <w:top w:val="single" w:sz="18" w:space="0" w:color="FFFFFF"/>
              <w:bottom w:val="single" w:sz="18" w:space="0" w:color="FFFFFF"/>
            </w:tcBorders>
            <w:shd w:val="clear" w:color="auto" w:fill="D8DFDE"/>
          </w:tcPr>
          <w:p w14:paraId="285ED7E8" w14:textId="77777777" w:rsidR="0062626B" w:rsidRPr="0062626B" w:rsidRDefault="0062626B" w:rsidP="0062626B">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598DA710" w14:textId="77777777" w:rsidR="0062626B" w:rsidRPr="0005301F" w:rsidRDefault="00162D95" w:rsidP="0062626B">
            <w:pPr>
              <w:pStyle w:val="1bodycopy11pt"/>
            </w:pPr>
            <w:r>
              <w:t>February</w:t>
            </w:r>
            <w:r w:rsidR="004E553D">
              <w:t xml:space="preserve"> 202</w:t>
            </w:r>
            <w:r>
              <w:t>6</w:t>
            </w:r>
          </w:p>
        </w:tc>
      </w:tr>
      <w:tr w:rsidR="0062626B" w:rsidRPr="00DA50A5" w14:paraId="20792A15" w14:textId="77777777" w:rsidTr="00CC563E">
        <w:tc>
          <w:tcPr>
            <w:tcW w:w="2586" w:type="dxa"/>
            <w:tcBorders>
              <w:top w:val="single" w:sz="18" w:space="0" w:color="FFFFFF"/>
              <w:bottom w:val="nil"/>
            </w:tcBorders>
            <w:shd w:val="clear" w:color="auto" w:fill="D8DFDE"/>
          </w:tcPr>
          <w:p w14:paraId="309E1991" w14:textId="77777777" w:rsidR="0062626B" w:rsidRPr="0062626B" w:rsidRDefault="0062626B" w:rsidP="0062626B">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3C479057" w14:textId="77777777" w:rsidR="0062626B" w:rsidRPr="0005301F" w:rsidRDefault="004E553D" w:rsidP="0062626B">
            <w:pPr>
              <w:pStyle w:val="1bodycopy11pt"/>
            </w:pPr>
            <w:r>
              <w:t>September 2026</w:t>
            </w:r>
          </w:p>
        </w:tc>
      </w:tr>
    </w:tbl>
    <w:p w14:paraId="63501E40" w14:textId="77777777" w:rsidR="0002254B" w:rsidRDefault="0002254B" w:rsidP="00DC4C0F">
      <w:pPr>
        <w:pStyle w:val="1bodycopy10pt"/>
      </w:pPr>
    </w:p>
    <w:p w14:paraId="13A5670D" w14:textId="77777777" w:rsidR="0072620F" w:rsidRPr="0032160A" w:rsidRDefault="0072620F" w:rsidP="0032160A">
      <w:pPr>
        <w:pStyle w:val="Heading1"/>
      </w:pPr>
      <w:bookmarkStart w:id="0" w:name="_Toc191460331"/>
      <w:r w:rsidRPr="008C34E7">
        <w:rPr>
          <w:color w:val="4472C4" w:themeColor="accent1"/>
          <w:szCs w:val="28"/>
        </w:rPr>
        <w:lastRenderedPageBreak/>
        <w:t>Contents</w:t>
      </w:r>
      <w:bookmarkEnd w:id="0"/>
    </w:p>
    <w:p w14:paraId="4B6F237B" w14:textId="77777777" w:rsidR="00F746D2" w:rsidRDefault="00E763E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91460331" w:history="1">
        <w:r w:rsidR="00F746D2" w:rsidRPr="00854F7E">
          <w:rPr>
            <w:rStyle w:val="Hyperlink"/>
            <w:noProof/>
          </w:rPr>
          <w:t>Contents</w:t>
        </w:r>
        <w:r w:rsidR="00F746D2">
          <w:rPr>
            <w:noProof/>
            <w:webHidden/>
          </w:rPr>
          <w:tab/>
        </w:r>
        <w:r w:rsidR="00F746D2">
          <w:rPr>
            <w:noProof/>
            <w:webHidden/>
          </w:rPr>
          <w:fldChar w:fldCharType="begin"/>
        </w:r>
        <w:r w:rsidR="00F746D2">
          <w:rPr>
            <w:noProof/>
            <w:webHidden/>
          </w:rPr>
          <w:instrText xml:space="preserve"> PAGEREF _Toc191460331 \h </w:instrText>
        </w:r>
        <w:r w:rsidR="00F746D2">
          <w:rPr>
            <w:noProof/>
            <w:webHidden/>
          </w:rPr>
        </w:r>
        <w:r w:rsidR="00F746D2">
          <w:rPr>
            <w:noProof/>
            <w:webHidden/>
          </w:rPr>
          <w:fldChar w:fldCharType="separate"/>
        </w:r>
        <w:r w:rsidR="00FA3EAF">
          <w:rPr>
            <w:noProof/>
            <w:webHidden/>
          </w:rPr>
          <w:t>2</w:t>
        </w:r>
        <w:r w:rsidR="00F746D2">
          <w:rPr>
            <w:noProof/>
            <w:webHidden/>
          </w:rPr>
          <w:fldChar w:fldCharType="end"/>
        </w:r>
      </w:hyperlink>
    </w:p>
    <w:p w14:paraId="01B103A6" w14:textId="77777777" w:rsidR="00F746D2" w:rsidRDefault="00AA3343">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1460332" w:history="1">
        <w:r w:rsidR="00F746D2" w:rsidRPr="00854F7E">
          <w:rPr>
            <w:rStyle w:val="Hyperlink"/>
            <w:noProof/>
          </w:rPr>
          <w:t>1. Aims and scope</w:t>
        </w:r>
        <w:r w:rsidR="00F746D2">
          <w:rPr>
            <w:noProof/>
            <w:webHidden/>
          </w:rPr>
          <w:tab/>
        </w:r>
        <w:r w:rsidR="00F746D2">
          <w:rPr>
            <w:noProof/>
            <w:webHidden/>
          </w:rPr>
          <w:fldChar w:fldCharType="begin"/>
        </w:r>
        <w:r w:rsidR="00F746D2">
          <w:rPr>
            <w:noProof/>
            <w:webHidden/>
          </w:rPr>
          <w:instrText xml:space="preserve"> PAGEREF _Toc191460332 \h </w:instrText>
        </w:r>
        <w:r w:rsidR="00F746D2">
          <w:rPr>
            <w:noProof/>
            <w:webHidden/>
          </w:rPr>
        </w:r>
        <w:r w:rsidR="00F746D2">
          <w:rPr>
            <w:noProof/>
            <w:webHidden/>
          </w:rPr>
          <w:fldChar w:fldCharType="separate"/>
        </w:r>
        <w:r w:rsidR="00FA3EAF">
          <w:rPr>
            <w:noProof/>
            <w:webHidden/>
          </w:rPr>
          <w:t>2</w:t>
        </w:r>
        <w:r w:rsidR="00F746D2">
          <w:rPr>
            <w:noProof/>
            <w:webHidden/>
          </w:rPr>
          <w:fldChar w:fldCharType="end"/>
        </w:r>
      </w:hyperlink>
    </w:p>
    <w:p w14:paraId="7EE5A23C" w14:textId="77777777" w:rsidR="00F746D2" w:rsidRDefault="00AA3343">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1460333" w:history="1">
        <w:r w:rsidR="00F746D2" w:rsidRPr="00854F7E">
          <w:rPr>
            <w:rStyle w:val="Hyperlink"/>
            <w:noProof/>
          </w:rPr>
          <w:t>2. Legislation</w:t>
        </w:r>
        <w:r w:rsidR="00F746D2">
          <w:rPr>
            <w:noProof/>
            <w:webHidden/>
          </w:rPr>
          <w:tab/>
        </w:r>
        <w:r w:rsidR="00F746D2">
          <w:rPr>
            <w:noProof/>
            <w:webHidden/>
          </w:rPr>
          <w:fldChar w:fldCharType="begin"/>
        </w:r>
        <w:r w:rsidR="00F746D2">
          <w:rPr>
            <w:noProof/>
            <w:webHidden/>
          </w:rPr>
          <w:instrText xml:space="preserve"> PAGEREF _Toc191460333 \h </w:instrText>
        </w:r>
        <w:r w:rsidR="00F746D2">
          <w:rPr>
            <w:noProof/>
            <w:webHidden/>
          </w:rPr>
        </w:r>
        <w:r w:rsidR="00F746D2">
          <w:rPr>
            <w:noProof/>
            <w:webHidden/>
          </w:rPr>
          <w:fldChar w:fldCharType="separate"/>
        </w:r>
        <w:r w:rsidR="00FA3EAF">
          <w:rPr>
            <w:noProof/>
            <w:webHidden/>
          </w:rPr>
          <w:t>3</w:t>
        </w:r>
        <w:r w:rsidR="00F746D2">
          <w:rPr>
            <w:noProof/>
            <w:webHidden/>
          </w:rPr>
          <w:fldChar w:fldCharType="end"/>
        </w:r>
      </w:hyperlink>
    </w:p>
    <w:p w14:paraId="4A8DDB13" w14:textId="77777777" w:rsidR="00F746D2" w:rsidRDefault="00AA3343">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1460334" w:history="1">
        <w:r w:rsidR="00F746D2" w:rsidRPr="00854F7E">
          <w:rPr>
            <w:rStyle w:val="Hyperlink"/>
            <w:noProof/>
          </w:rPr>
          <w:t>3. Regulatory principles</w:t>
        </w:r>
        <w:r w:rsidR="00F746D2">
          <w:rPr>
            <w:noProof/>
            <w:webHidden/>
          </w:rPr>
          <w:tab/>
        </w:r>
        <w:r w:rsidR="00F746D2">
          <w:rPr>
            <w:noProof/>
            <w:webHidden/>
          </w:rPr>
          <w:fldChar w:fldCharType="begin"/>
        </w:r>
        <w:r w:rsidR="00F746D2">
          <w:rPr>
            <w:noProof/>
            <w:webHidden/>
          </w:rPr>
          <w:instrText xml:space="preserve"> PAGEREF _Toc191460334 \h </w:instrText>
        </w:r>
        <w:r w:rsidR="00F746D2">
          <w:rPr>
            <w:noProof/>
            <w:webHidden/>
          </w:rPr>
        </w:r>
        <w:r w:rsidR="00F746D2">
          <w:rPr>
            <w:noProof/>
            <w:webHidden/>
          </w:rPr>
          <w:fldChar w:fldCharType="separate"/>
        </w:r>
        <w:r w:rsidR="00FA3EAF">
          <w:rPr>
            <w:noProof/>
            <w:webHidden/>
          </w:rPr>
          <w:t>3</w:t>
        </w:r>
        <w:r w:rsidR="00F746D2">
          <w:rPr>
            <w:noProof/>
            <w:webHidden/>
          </w:rPr>
          <w:fldChar w:fldCharType="end"/>
        </w:r>
      </w:hyperlink>
    </w:p>
    <w:p w14:paraId="3F1A3B4C" w14:textId="77777777" w:rsidR="00F746D2" w:rsidRDefault="00AA3343">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1460335" w:history="1">
        <w:r w:rsidR="00F746D2" w:rsidRPr="00854F7E">
          <w:rPr>
            <w:rStyle w:val="Hyperlink"/>
            <w:noProof/>
          </w:rPr>
          <w:t>4. Roles and responsibilities</w:t>
        </w:r>
        <w:r w:rsidR="00F746D2">
          <w:rPr>
            <w:noProof/>
            <w:webHidden/>
          </w:rPr>
          <w:tab/>
        </w:r>
        <w:r w:rsidR="00F746D2">
          <w:rPr>
            <w:noProof/>
            <w:webHidden/>
          </w:rPr>
          <w:fldChar w:fldCharType="begin"/>
        </w:r>
        <w:r w:rsidR="00F746D2">
          <w:rPr>
            <w:noProof/>
            <w:webHidden/>
          </w:rPr>
          <w:instrText xml:space="preserve"> PAGEREF _Toc191460335 \h </w:instrText>
        </w:r>
        <w:r w:rsidR="00F746D2">
          <w:rPr>
            <w:noProof/>
            <w:webHidden/>
          </w:rPr>
        </w:r>
        <w:r w:rsidR="00F746D2">
          <w:rPr>
            <w:noProof/>
            <w:webHidden/>
          </w:rPr>
          <w:fldChar w:fldCharType="separate"/>
        </w:r>
        <w:r w:rsidR="00FA3EAF">
          <w:rPr>
            <w:noProof/>
            <w:webHidden/>
          </w:rPr>
          <w:t>4</w:t>
        </w:r>
        <w:r w:rsidR="00F746D2">
          <w:rPr>
            <w:noProof/>
            <w:webHidden/>
          </w:rPr>
          <w:fldChar w:fldCharType="end"/>
        </w:r>
      </w:hyperlink>
    </w:p>
    <w:p w14:paraId="6C61B2D1" w14:textId="77777777" w:rsidR="00F746D2" w:rsidRDefault="00AA3343">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1460336" w:history="1">
        <w:r w:rsidR="00F746D2" w:rsidRPr="00854F7E">
          <w:rPr>
            <w:rStyle w:val="Hyperlink"/>
            <w:noProof/>
          </w:rPr>
          <w:t>5. Use of AI by staff across the trust, trustees and local governors</w:t>
        </w:r>
        <w:r w:rsidR="00F746D2">
          <w:rPr>
            <w:noProof/>
            <w:webHidden/>
          </w:rPr>
          <w:tab/>
        </w:r>
        <w:r w:rsidR="00F746D2">
          <w:rPr>
            <w:noProof/>
            <w:webHidden/>
          </w:rPr>
          <w:fldChar w:fldCharType="begin"/>
        </w:r>
        <w:r w:rsidR="00F746D2">
          <w:rPr>
            <w:noProof/>
            <w:webHidden/>
          </w:rPr>
          <w:instrText xml:space="preserve"> PAGEREF _Toc191460336 \h </w:instrText>
        </w:r>
        <w:r w:rsidR="00F746D2">
          <w:rPr>
            <w:noProof/>
            <w:webHidden/>
          </w:rPr>
        </w:r>
        <w:r w:rsidR="00F746D2">
          <w:rPr>
            <w:noProof/>
            <w:webHidden/>
          </w:rPr>
          <w:fldChar w:fldCharType="separate"/>
        </w:r>
        <w:r w:rsidR="00FA3EAF">
          <w:rPr>
            <w:noProof/>
            <w:webHidden/>
          </w:rPr>
          <w:t>5</w:t>
        </w:r>
        <w:r w:rsidR="00F746D2">
          <w:rPr>
            <w:noProof/>
            <w:webHidden/>
          </w:rPr>
          <w:fldChar w:fldCharType="end"/>
        </w:r>
      </w:hyperlink>
    </w:p>
    <w:p w14:paraId="7B15DE74" w14:textId="77777777" w:rsidR="00F746D2" w:rsidRDefault="00F746D2">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r>
        <w:t>6. Educating pupils about AI</w:t>
      </w:r>
      <w:r>
        <w:tab/>
        <w:t>8</w:t>
      </w:r>
    </w:p>
    <w:p w14:paraId="110402F4" w14:textId="77777777" w:rsidR="00F746D2" w:rsidRDefault="00AA3343">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1460338" w:history="1">
        <w:r w:rsidR="00F746D2" w:rsidRPr="00854F7E">
          <w:rPr>
            <w:rStyle w:val="Hyperlink"/>
            <w:noProof/>
          </w:rPr>
          <w:t>7. Use of AI by pupils</w:t>
        </w:r>
        <w:r w:rsidR="00F746D2">
          <w:rPr>
            <w:noProof/>
            <w:webHidden/>
          </w:rPr>
          <w:tab/>
        </w:r>
        <w:r w:rsidR="00F746D2">
          <w:rPr>
            <w:noProof/>
            <w:webHidden/>
          </w:rPr>
          <w:fldChar w:fldCharType="begin"/>
        </w:r>
        <w:r w:rsidR="00F746D2">
          <w:rPr>
            <w:noProof/>
            <w:webHidden/>
          </w:rPr>
          <w:instrText xml:space="preserve"> PAGEREF _Toc191460338 \h </w:instrText>
        </w:r>
        <w:r w:rsidR="00F746D2">
          <w:rPr>
            <w:noProof/>
            <w:webHidden/>
          </w:rPr>
        </w:r>
        <w:r w:rsidR="00F746D2">
          <w:rPr>
            <w:noProof/>
            <w:webHidden/>
          </w:rPr>
          <w:fldChar w:fldCharType="separate"/>
        </w:r>
        <w:r w:rsidR="00FA3EAF">
          <w:rPr>
            <w:noProof/>
            <w:webHidden/>
          </w:rPr>
          <w:t>8</w:t>
        </w:r>
        <w:r w:rsidR="00F746D2">
          <w:rPr>
            <w:noProof/>
            <w:webHidden/>
          </w:rPr>
          <w:fldChar w:fldCharType="end"/>
        </w:r>
      </w:hyperlink>
    </w:p>
    <w:p w14:paraId="61F1F306" w14:textId="77777777" w:rsidR="00F746D2" w:rsidRDefault="00F746D2">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r>
        <w:t>8. Formal assessments</w:t>
      </w:r>
      <w:r>
        <w:tab/>
        <w:t>9</w:t>
      </w:r>
    </w:p>
    <w:p w14:paraId="1A0529B7" w14:textId="77777777" w:rsidR="00F746D2" w:rsidRDefault="00F746D2">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r>
        <w:t>9. Staff training</w:t>
      </w:r>
      <w:r>
        <w:tab/>
        <w:t>9</w:t>
      </w:r>
    </w:p>
    <w:p w14:paraId="531E009C" w14:textId="77777777" w:rsidR="00F746D2" w:rsidRDefault="00AA3343">
      <w:pPr>
        <w:pStyle w:val="TOC1"/>
        <w:tabs>
          <w:tab w:val="right" w:leader="dot" w:pos="9736"/>
        </w:tabs>
        <w:rPr>
          <w:noProof/>
        </w:rPr>
      </w:pPr>
      <w:hyperlink w:anchor="_Toc191460341" w:history="1">
        <w:r w:rsidR="00F746D2" w:rsidRPr="00854F7E">
          <w:rPr>
            <w:rStyle w:val="Hyperlink"/>
            <w:noProof/>
          </w:rPr>
          <w:t>10. Breach of this policy</w:t>
        </w:r>
        <w:r w:rsidR="00F746D2">
          <w:rPr>
            <w:noProof/>
            <w:webHidden/>
          </w:rPr>
          <w:tab/>
        </w:r>
        <w:r w:rsidR="00F746D2">
          <w:rPr>
            <w:noProof/>
            <w:webHidden/>
          </w:rPr>
          <w:fldChar w:fldCharType="begin"/>
        </w:r>
        <w:r w:rsidR="00F746D2">
          <w:rPr>
            <w:noProof/>
            <w:webHidden/>
          </w:rPr>
          <w:instrText xml:space="preserve"> PAGEREF _Toc191460341 \h </w:instrText>
        </w:r>
        <w:r w:rsidR="00F746D2">
          <w:rPr>
            <w:noProof/>
            <w:webHidden/>
          </w:rPr>
        </w:r>
        <w:r w:rsidR="00F746D2">
          <w:rPr>
            <w:noProof/>
            <w:webHidden/>
          </w:rPr>
          <w:fldChar w:fldCharType="separate"/>
        </w:r>
        <w:r w:rsidR="00FA3EAF">
          <w:rPr>
            <w:noProof/>
            <w:webHidden/>
          </w:rPr>
          <w:t>9</w:t>
        </w:r>
        <w:r w:rsidR="00F746D2">
          <w:rPr>
            <w:noProof/>
            <w:webHidden/>
          </w:rPr>
          <w:fldChar w:fldCharType="end"/>
        </w:r>
      </w:hyperlink>
    </w:p>
    <w:p w14:paraId="410A442D" w14:textId="77777777" w:rsidR="00FA3EAF" w:rsidRPr="00FA3EAF" w:rsidRDefault="00FA3EAF" w:rsidP="00FA3EAF">
      <w:pPr>
        <w:rPr>
          <w:noProof/>
        </w:rPr>
      </w:pPr>
      <w:r>
        <w:t>11. Referral to our child protection and safeguarding policy</w:t>
      </w:r>
      <w:r>
        <w:tab/>
      </w:r>
      <w:r>
        <w:tab/>
      </w:r>
      <w:r>
        <w:tab/>
      </w:r>
      <w:r>
        <w:tab/>
      </w:r>
      <w:r>
        <w:tab/>
      </w:r>
      <w:r>
        <w:tab/>
        <w:t>10</w:t>
      </w:r>
    </w:p>
    <w:p w14:paraId="41E65494" w14:textId="77777777" w:rsidR="00FA3EAF" w:rsidRPr="00FA3EAF" w:rsidRDefault="00AA3343" w:rsidP="00FA3EAF">
      <w:pPr>
        <w:pStyle w:val="TOC1"/>
        <w:tabs>
          <w:tab w:val="right" w:leader="dot" w:pos="9736"/>
        </w:tabs>
        <w:rPr>
          <w:noProof/>
        </w:rPr>
      </w:pPr>
      <w:hyperlink w:anchor="_Toc191460342" w:history="1">
        <w:r w:rsidR="00F746D2" w:rsidRPr="00854F7E">
          <w:rPr>
            <w:rStyle w:val="Hyperlink"/>
            <w:noProof/>
          </w:rPr>
          <w:t>1</w:t>
        </w:r>
        <w:r w:rsidR="00FA3EAF">
          <w:rPr>
            <w:rStyle w:val="Hyperlink"/>
            <w:noProof/>
          </w:rPr>
          <w:t>2</w:t>
        </w:r>
        <w:r w:rsidR="00F746D2" w:rsidRPr="00854F7E">
          <w:rPr>
            <w:rStyle w:val="Hyperlink"/>
            <w:noProof/>
          </w:rPr>
          <w:t>. Monitoring and transparency</w:t>
        </w:r>
        <w:r w:rsidR="00F746D2">
          <w:rPr>
            <w:noProof/>
            <w:webHidden/>
          </w:rPr>
          <w:tab/>
        </w:r>
        <w:r w:rsidR="00F746D2">
          <w:rPr>
            <w:noProof/>
            <w:webHidden/>
          </w:rPr>
          <w:fldChar w:fldCharType="begin"/>
        </w:r>
        <w:r w:rsidR="00F746D2">
          <w:rPr>
            <w:noProof/>
            <w:webHidden/>
          </w:rPr>
          <w:instrText xml:space="preserve"> PAGEREF _Toc191460342 \h </w:instrText>
        </w:r>
        <w:r w:rsidR="00F746D2">
          <w:rPr>
            <w:noProof/>
            <w:webHidden/>
          </w:rPr>
        </w:r>
        <w:r w:rsidR="00F746D2">
          <w:rPr>
            <w:noProof/>
            <w:webHidden/>
          </w:rPr>
          <w:fldChar w:fldCharType="separate"/>
        </w:r>
        <w:r w:rsidR="00FA3EAF">
          <w:rPr>
            <w:noProof/>
            <w:webHidden/>
          </w:rPr>
          <w:t>10</w:t>
        </w:r>
        <w:r w:rsidR="00F746D2">
          <w:rPr>
            <w:noProof/>
            <w:webHidden/>
          </w:rPr>
          <w:fldChar w:fldCharType="end"/>
        </w:r>
      </w:hyperlink>
    </w:p>
    <w:p w14:paraId="3C4790A0" w14:textId="77777777" w:rsidR="00F746D2" w:rsidRDefault="00F746D2">
      <w:pPr>
        <w:pStyle w:val="TOC1"/>
        <w:tabs>
          <w:tab w:val="right" w:leader="dot" w:pos="9736"/>
        </w:tabs>
        <w:rPr>
          <w:noProof/>
        </w:rPr>
      </w:pPr>
      <w:r>
        <w:t>13. Links with other policies</w:t>
      </w:r>
      <w:r>
        <w:tab/>
        <w:t>11</w:t>
      </w:r>
    </w:p>
    <w:p w14:paraId="20842251" w14:textId="77777777" w:rsidR="00FA3EAF" w:rsidRPr="00FA3EAF" w:rsidRDefault="00FA3EAF" w:rsidP="00FA3EAF">
      <w:pPr>
        <w:rPr>
          <w:noProof/>
        </w:rPr>
      </w:pPr>
    </w:p>
    <w:p w14:paraId="08254F40" w14:textId="77777777" w:rsidR="009122BB" w:rsidRDefault="00E763E4" w:rsidP="00DC4C0F">
      <w:pPr>
        <w:pStyle w:val="1bodycopy10pt"/>
        <w:rPr>
          <w:noProof/>
        </w:rPr>
      </w:pPr>
      <w:r>
        <w:rPr>
          <w:rFonts w:cs="Arial"/>
          <w:noProof/>
          <w:szCs w:val="20"/>
        </w:rPr>
        <w:fldChar w:fldCharType="end"/>
      </w:r>
    </w:p>
    <w:p w14:paraId="1A5E0B37" w14:textId="77777777" w:rsidR="0072620F" w:rsidRPr="009122BB" w:rsidRDefault="002E3705" w:rsidP="00DC4C0F">
      <w:pPr>
        <w:pStyle w:val="1bodycopy10pt"/>
        <w:rPr>
          <w:rFonts w:cs="Arial"/>
          <w:noProof/>
          <w:szCs w:val="20"/>
        </w:rPr>
      </w:pPr>
      <w:r>
        <w:rPr>
          <w:noProof/>
        </w:rPr>
        <mc:AlternateContent>
          <mc:Choice Requires="wps">
            <w:drawing>
              <wp:anchor distT="4294967287" distB="4294967287" distL="114300" distR="114300" simplePos="0" relativeHeight="251657728" behindDoc="0" locked="0" layoutInCell="1" allowOverlap="1" wp14:anchorId="4986987F" wp14:editId="4B952357">
                <wp:simplePos x="0" y="0"/>
                <wp:positionH relativeFrom="column">
                  <wp:posOffset>0</wp:posOffset>
                </wp:positionH>
                <wp:positionV relativeFrom="paragraph">
                  <wp:posOffset>-1</wp:posOffset>
                </wp:positionV>
                <wp:extent cx="6158865" cy="0"/>
                <wp:effectExtent l="0" t="0" r="635"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oel="http://schemas.microsoft.com/office/2019/extlst">
            <w:pict>
              <v:line w14:anchorId="749F8230" id="Straight Connector 1" o:spid="_x0000_s1026" style="position:absolute;flip:y;z-index:251657728;visibility:visible;mso-wrap-style:square;mso-width-percent:0;mso-height-percent:0;mso-wrap-distance-left:9pt;mso-wrap-distance-top:-.00025mm;mso-wrap-distance-right:9pt;mso-wrap-distance-bottom:-.0002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" strokecolor="#12263f" strokeweight="1pt">
                <v:stroke joinstyle="miter"/>
                <o:lock v:ext="edit" shapetype="f"/>
              </v:line>
            </w:pict>
          </mc:Fallback>
        </mc:AlternateContent>
      </w:r>
    </w:p>
    <w:p w14:paraId="24E102F7" w14:textId="77777777" w:rsidR="002E16E7" w:rsidRPr="008C34E7" w:rsidRDefault="00740AC8" w:rsidP="00512916">
      <w:pPr>
        <w:pStyle w:val="Heading1"/>
        <w:rPr>
          <w:color w:val="4472C4" w:themeColor="accent1"/>
        </w:rPr>
      </w:pPr>
      <w:bookmarkStart w:id="1" w:name="_Toc191460332"/>
      <w:r w:rsidRPr="008C34E7">
        <w:rPr>
          <w:color w:val="4472C4" w:themeColor="accent1"/>
        </w:rPr>
        <w:t xml:space="preserve">1. </w:t>
      </w:r>
      <w:r w:rsidR="00F2295F" w:rsidRPr="008C34E7">
        <w:rPr>
          <w:color w:val="4472C4" w:themeColor="accent1"/>
        </w:rPr>
        <w:t>Aims and scope</w:t>
      </w:r>
      <w:bookmarkEnd w:id="1"/>
    </w:p>
    <w:p w14:paraId="673B8A3B" w14:textId="77777777" w:rsidR="006C77EB" w:rsidRPr="006C77EB" w:rsidRDefault="004E553D" w:rsidP="006C77EB">
      <w:pPr>
        <w:pStyle w:val="1bodycopy10pt"/>
        <w:rPr>
          <w:rFonts w:cs="Arial"/>
          <w:szCs w:val="20"/>
        </w:rPr>
      </w:pPr>
      <w:r>
        <w:rPr>
          <w:rStyle w:val="cf01"/>
          <w:rFonts w:ascii="Arial" w:hAnsi="Arial" w:cs="Arial"/>
          <w:sz w:val="20"/>
          <w:szCs w:val="20"/>
        </w:rPr>
        <w:t>At</w:t>
      </w:r>
      <w:r w:rsidR="006C77EB" w:rsidRPr="006C77EB">
        <w:rPr>
          <w:rStyle w:val="cf01"/>
          <w:rFonts w:ascii="Arial" w:hAnsi="Arial" w:cs="Arial"/>
          <w:sz w:val="20"/>
          <w:szCs w:val="20"/>
        </w:rPr>
        <w:t xml:space="preserve"> </w:t>
      </w:r>
      <w:r w:rsidR="00D32944">
        <w:rPr>
          <w:rStyle w:val="cf01"/>
          <w:rFonts w:ascii="Arial" w:hAnsi="Arial" w:cs="Arial"/>
          <w:sz w:val="20"/>
          <w:szCs w:val="20"/>
        </w:rPr>
        <w:t xml:space="preserve">Kings Academy trust </w:t>
      </w:r>
      <w:r w:rsidR="006C77EB" w:rsidRPr="006C77EB">
        <w:rPr>
          <w:rStyle w:val="cf01"/>
          <w:rFonts w:ascii="Arial" w:hAnsi="Arial" w:cs="Arial"/>
          <w:sz w:val="20"/>
          <w:szCs w:val="20"/>
        </w:rPr>
        <w:t xml:space="preserve">we understand the </w:t>
      </w:r>
      <w:r w:rsidR="005B4A5C">
        <w:rPr>
          <w:rStyle w:val="cf01"/>
          <w:rFonts w:ascii="Arial" w:hAnsi="Arial" w:cs="Arial"/>
          <w:sz w:val="20"/>
          <w:szCs w:val="20"/>
        </w:rPr>
        <w:t xml:space="preserve">valuable </w:t>
      </w:r>
      <w:r w:rsidR="006C77EB" w:rsidRPr="006C77EB">
        <w:rPr>
          <w:rStyle w:val="cf01"/>
          <w:rFonts w:ascii="Arial" w:hAnsi="Arial" w:cs="Arial"/>
          <w:sz w:val="20"/>
          <w:szCs w:val="20"/>
        </w:rPr>
        <w:t>potential that artificial intelligence (AI), including generative AI, holds for</w:t>
      </w:r>
      <w:r w:rsidR="007F558C">
        <w:rPr>
          <w:rStyle w:val="cf01"/>
          <w:rFonts w:ascii="Arial" w:hAnsi="Arial" w:cs="Arial"/>
          <w:sz w:val="20"/>
          <w:szCs w:val="20"/>
        </w:rPr>
        <w:t xml:space="preserve"> schools</w:t>
      </w:r>
      <w:r w:rsidR="006C77EB" w:rsidRPr="006C77EB">
        <w:rPr>
          <w:rStyle w:val="cf01"/>
          <w:rFonts w:ascii="Arial" w:hAnsi="Arial" w:cs="Arial"/>
          <w:sz w:val="20"/>
          <w:szCs w:val="20"/>
        </w:rPr>
        <w:t>. For example, it can be used to e</w:t>
      </w:r>
      <w:r w:rsidR="006C77EB" w:rsidRPr="006C77EB">
        <w:rPr>
          <w:rFonts w:cs="Arial"/>
          <w:szCs w:val="20"/>
        </w:rPr>
        <w:t>nhance pedagogical methods, customise learning experiences and progress educational innovation.</w:t>
      </w:r>
    </w:p>
    <w:p w14:paraId="7232E4BA" w14:textId="77777777" w:rsidR="006C77EB" w:rsidRPr="006C77EB" w:rsidRDefault="006C77EB" w:rsidP="006C77EB">
      <w:pPr>
        <w:pStyle w:val="1bodycopy10pt"/>
        <w:rPr>
          <w:rStyle w:val="cf01"/>
          <w:rFonts w:ascii="Arial" w:hAnsi="Arial" w:cs="Arial"/>
          <w:sz w:val="20"/>
          <w:szCs w:val="20"/>
        </w:rPr>
      </w:pPr>
      <w:r w:rsidRPr="006C77EB">
        <w:rPr>
          <w:rStyle w:val="cf01"/>
          <w:rFonts w:ascii="Arial" w:hAnsi="Arial" w:cs="Arial"/>
          <w:sz w:val="20"/>
          <w:szCs w:val="20"/>
        </w:rPr>
        <w:t xml:space="preserve">We are also aware of the risks posed by AI, including data protection breaches, copyright issues, ethical complications, safeguarding and compliance with wider legal obligations. </w:t>
      </w:r>
    </w:p>
    <w:p w14:paraId="257DB7F8" w14:textId="77777777" w:rsidR="006C77EB" w:rsidRPr="006C77EB" w:rsidRDefault="006C77EB" w:rsidP="006C77EB">
      <w:pPr>
        <w:pStyle w:val="1bodycopy10pt"/>
        <w:rPr>
          <w:rStyle w:val="cf01"/>
          <w:rFonts w:ascii="Arial" w:hAnsi="Arial" w:cs="Arial"/>
          <w:sz w:val="20"/>
          <w:szCs w:val="20"/>
        </w:rPr>
      </w:pPr>
      <w:r w:rsidRPr="006C77EB">
        <w:rPr>
          <w:rStyle w:val="cf01"/>
          <w:rFonts w:ascii="Arial" w:hAnsi="Arial" w:cs="Arial"/>
          <w:sz w:val="20"/>
          <w:szCs w:val="20"/>
        </w:rPr>
        <w:t xml:space="preserve">Therefore, the aim of this policy is to establish guidelines for the ethical, secure and responsible use of AI technologies across our whole </w:t>
      </w:r>
      <w:r>
        <w:rPr>
          <w:rStyle w:val="cf01"/>
          <w:rFonts w:ascii="Arial" w:hAnsi="Arial" w:cs="Arial"/>
          <w:sz w:val="20"/>
          <w:szCs w:val="20"/>
        </w:rPr>
        <w:t>trust</w:t>
      </w:r>
      <w:r w:rsidRPr="006C77EB">
        <w:rPr>
          <w:rStyle w:val="cf01"/>
          <w:rFonts w:ascii="Arial" w:hAnsi="Arial" w:cs="Arial"/>
          <w:sz w:val="20"/>
          <w:szCs w:val="20"/>
        </w:rPr>
        <w:t xml:space="preserve"> community. </w:t>
      </w:r>
    </w:p>
    <w:p w14:paraId="63077D6F" w14:textId="77777777" w:rsidR="006C77EB" w:rsidRPr="006C77EB" w:rsidRDefault="006C77EB" w:rsidP="006C77EB">
      <w:pPr>
        <w:pStyle w:val="1bodycopy10pt"/>
        <w:rPr>
          <w:rFonts w:cs="Arial"/>
          <w:szCs w:val="20"/>
          <w:lang w:val="en-GB"/>
        </w:rPr>
      </w:pPr>
      <w:r>
        <w:t>This policy covers the use of AI tools by staff across the trust, trustees, local governors and pupils. This includes generative AI tools such as ChatGPT, Microsoft Copilot and Google Gemini (this list is not exhaustive).</w:t>
      </w:r>
    </w:p>
    <w:p w14:paraId="3163EB15" w14:textId="77777777" w:rsidR="00E91E2A" w:rsidRPr="00E91E2A" w:rsidRDefault="00E91E2A" w:rsidP="00E91E2A">
      <w:pPr>
        <w:pStyle w:val="1bodycopy10pt"/>
        <w:rPr>
          <w:lang w:val="en-GB"/>
        </w:rPr>
      </w:pPr>
      <w:r>
        <w:rPr>
          <w:lang w:val="en-GB"/>
        </w:rPr>
        <w:t>This policy aims to:</w:t>
      </w:r>
    </w:p>
    <w:p w14:paraId="613E63B6" w14:textId="77777777" w:rsidR="006C77EB" w:rsidRDefault="006C77EB" w:rsidP="006C77EB">
      <w:pPr>
        <w:pStyle w:val="4Bulletedcopyblue"/>
        <w:rPr>
          <w:lang w:val="en-GB"/>
        </w:rPr>
      </w:pPr>
      <w:r>
        <w:rPr>
          <w:lang w:val="en-GB"/>
        </w:rPr>
        <w:t>Support the use of AI to enhance teaching and learning</w:t>
      </w:r>
    </w:p>
    <w:p w14:paraId="31842A37" w14:textId="77777777" w:rsidR="006C77EB" w:rsidRDefault="006C77EB" w:rsidP="006C77EB">
      <w:pPr>
        <w:pStyle w:val="4Bulletedcopyblue"/>
        <w:rPr>
          <w:lang w:val="en-GB"/>
        </w:rPr>
      </w:pPr>
      <w:r>
        <w:rPr>
          <w:lang w:val="en-GB"/>
        </w:rPr>
        <w:t xml:space="preserve">Support staff </w:t>
      </w:r>
      <w:r w:rsidR="004B3A0D">
        <w:rPr>
          <w:lang w:val="en-GB"/>
        </w:rPr>
        <w:t xml:space="preserve">across the trust </w:t>
      </w:r>
      <w:r>
        <w:rPr>
          <w:lang w:val="en-GB"/>
        </w:rPr>
        <w:t>to explore AI solutions to improve efficiency and reduce workload</w:t>
      </w:r>
    </w:p>
    <w:p w14:paraId="36544571" w14:textId="77777777" w:rsidR="006C77EB" w:rsidRPr="006C77EB" w:rsidRDefault="006C77EB" w:rsidP="006C77EB">
      <w:pPr>
        <w:pStyle w:val="4Bulletedcopyblue"/>
        <w:rPr>
          <w:rStyle w:val="cf01"/>
          <w:rFonts w:ascii="Arial" w:hAnsi="Arial" w:cs="Arial"/>
          <w:sz w:val="20"/>
          <w:szCs w:val="20"/>
          <w:lang w:val="en-GB"/>
        </w:rPr>
      </w:pPr>
      <w:r w:rsidRPr="006C77EB">
        <w:rPr>
          <w:rStyle w:val="cf01"/>
          <w:rFonts w:ascii="Arial" w:hAnsi="Arial" w:cs="Arial"/>
          <w:sz w:val="20"/>
          <w:szCs w:val="20"/>
        </w:rPr>
        <w:t xml:space="preserve">Prepare staff </w:t>
      </w:r>
      <w:r w:rsidR="004B3A0D">
        <w:rPr>
          <w:rStyle w:val="cf01"/>
          <w:rFonts w:ascii="Arial" w:hAnsi="Arial" w:cs="Arial"/>
          <w:sz w:val="20"/>
          <w:szCs w:val="20"/>
        </w:rPr>
        <w:t>across the trust</w:t>
      </w:r>
      <w:r w:rsidR="005B4A5C">
        <w:rPr>
          <w:rStyle w:val="cf01"/>
          <w:rFonts w:ascii="Arial" w:hAnsi="Arial" w:cs="Arial"/>
          <w:sz w:val="20"/>
          <w:szCs w:val="20"/>
        </w:rPr>
        <w:t xml:space="preserve">, </w:t>
      </w:r>
      <w:r w:rsidR="00E50F5E">
        <w:rPr>
          <w:lang w:val="en-GB"/>
        </w:rPr>
        <w:t xml:space="preserve">trustees, local governors </w:t>
      </w:r>
      <w:r w:rsidRPr="006C77EB">
        <w:rPr>
          <w:rStyle w:val="cf01"/>
          <w:rFonts w:ascii="Arial" w:hAnsi="Arial" w:cs="Arial"/>
          <w:sz w:val="20"/>
          <w:szCs w:val="20"/>
        </w:rPr>
        <w:t>and pupils for a future in which AI technology will be an integral part</w:t>
      </w:r>
    </w:p>
    <w:p w14:paraId="59F8C223" w14:textId="77777777" w:rsidR="006C77EB" w:rsidRPr="007F558C" w:rsidRDefault="006C77EB" w:rsidP="006C77EB">
      <w:pPr>
        <w:pStyle w:val="4Bulletedcopyblue"/>
        <w:rPr>
          <w:rStyle w:val="cf01"/>
          <w:rFonts w:ascii="Arial" w:eastAsia="Times New Roman" w:hAnsi="Arial" w:cs="Arial"/>
          <w:sz w:val="20"/>
          <w:szCs w:val="20"/>
          <w:lang w:val="en-GB" w:eastAsia="en-GB"/>
        </w:rPr>
      </w:pPr>
      <w:r w:rsidRPr="006C77EB">
        <w:rPr>
          <w:rStyle w:val="cf01"/>
          <w:rFonts w:ascii="Arial" w:hAnsi="Arial" w:cs="Arial"/>
          <w:sz w:val="20"/>
          <w:szCs w:val="20"/>
        </w:rPr>
        <w:t xml:space="preserve">Promote equity in education by using AI to address learning gaps and provide personalised support </w:t>
      </w:r>
    </w:p>
    <w:p w14:paraId="373C9A7F" w14:textId="77777777" w:rsidR="007F558C" w:rsidRDefault="007F558C" w:rsidP="007F558C">
      <w:pPr>
        <w:pStyle w:val="4Bulletedcopyblue"/>
        <w:rPr>
          <w:lang w:val="en-GB"/>
        </w:rPr>
      </w:pPr>
      <w:r w:rsidRPr="00E91E2A">
        <w:rPr>
          <w:lang w:val="en-GB"/>
        </w:rPr>
        <w:t>Ensure that AI technologies are used ethically and responsibly</w:t>
      </w:r>
      <w:r>
        <w:rPr>
          <w:lang w:val="en-GB"/>
        </w:rPr>
        <w:t xml:space="preserve"> by all staff across the trust</w:t>
      </w:r>
      <w:r w:rsidR="005B4A5C">
        <w:rPr>
          <w:lang w:val="en-GB"/>
        </w:rPr>
        <w:t xml:space="preserve">, </w:t>
      </w:r>
      <w:r w:rsidR="00E50F5E">
        <w:rPr>
          <w:lang w:val="en-GB"/>
        </w:rPr>
        <w:t>trustees, local governors</w:t>
      </w:r>
      <w:r>
        <w:rPr>
          <w:lang w:val="en-GB"/>
        </w:rPr>
        <w:t xml:space="preserve"> and pupils</w:t>
      </w:r>
    </w:p>
    <w:p w14:paraId="2AFFD58D" w14:textId="77777777" w:rsidR="00EF631F" w:rsidRDefault="007F558C" w:rsidP="00740AC8">
      <w:pPr>
        <w:pStyle w:val="4Bulletedcopyblue"/>
        <w:rPr>
          <w:lang w:val="en-GB"/>
        </w:rPr>
      </w:pPr>
      <w:r>
        <w:rPr>
          <w:lang w:val="en-GB"/>
        </w:rPr>
        <w:t>Protect the privacy and personal data of all staff across the trust</w:t>
      </w:r>
      <w:r w:rsidR="00E50F5E">
        <w:rPr>
          <w:lang w:val="en-GB"/>
        </w:rPr>
        <w:t>, trustees, local governors</w:t>
      </w:r>
      <w:r>
        <w:rPr>
          <w:lang w:val="en-GB"/>
        </w:rPr>
        <w:t xml:space="preserve"> and pupils in compliance with the UK GDPR</w:t>
      </w:r>
    </w:p>
    <w:p w14:paraId="33B04CC7" w14:textId="77777777" w:rsidR="00092655" w:rsidRDefault="00092655" w:rsidP="00092655">
      <w:pPr>
        <w:pStyle w:val="Subhead2"/>
        <w:numPr>
          <w:ilvl w:val="1"/>
          <w:numId w:val="22"/>
        </w:numPr>
        <w:rPr>
          <w:lang w:val="en-GB"/>
        </w:rPr>
      </w:pPr>
      <w:r>
        <w:rPr>
          <w:lang w:val="en-GB"/>
        </w:rPr>
        <w:t>Definitions</w:t>
      </w:r>
    </w:p>
    <w:p w14:paraId="0D7E3DDF" w14:textId="77777777" w:rsidR="00092655" w:rsidRPr="00092655" w:rsidRDefault="00092655" w:rsidP="00092655">
      <w:pPr>
        <w:pStyle w:val="1bodycopy10pt"/>
        <w:rPr>
          <w:lang w:val="en-GB"/>
        </w:rPr>
      </w:pPr>
      <w:r w:rsidRPr="00092655">
        <w:rPr>
          <w:lang w:val="en-GB"/>
        </w:rPr>
        <w:t>This policy refers to both ‘open’ and ‘closed’ generative AI tools. These are defined as follows:</w:t>
      </w:r>
    </w:p>
    <w:p w14:paraId="3F1843BE" w14:textId="77777777" w:rsidR="00092655" w:rsidRPr="00D1404D" w:rsidRDefault="00092655" w:rsidP="008C34E7">
      <w:pPr>
        <w:pStyle w:val="3Bulletedcopypink"/>
        <w:rPr>
          <w:lang w:val="en-GB"/>
        </w:rPr>
      </w:pPr>
      <w:r w:rsidRPr="00D1404D">
        <w:rPr>
          <w:b/>
          <w:bCs/>
          <w:lang w:val="en-GB"/>
        </w:rPr>
        <w:lastRenderedPageBreak/>
        <w:t>Open generative AI tools</w:t>
      </w:r>
      <w:r w:rsidRPr="00D1404D">
        <w:rPr>
          <w:lang w:val="en-GB"/>
        </w:rPr>
        <w:t xml:space="preserve"> are accessible and modifiable by anyone. They may store, share or learn from the information entered into them, including personal or sensitive information</w:t>
      </w:r>
    </w:p>
    <w:p w14:paraId="20EB9E8D" w14:textId="77777777" w:rsidR="00092655" w:rsidRPr="00092655" w:rsidRDefault="00092655" w:rsidP="00092655">
      <w:pPr>
        <w:pStyle w:val="3Bulletedcopypink"/>
        <w:rPr>
          <w:lang w:val="en-GB"/>
        </w:rPr>
      </w:pPr>
      <w:r>
        <w:t>Enterprise or closed generative AI tools may offer additional contractual and technical controls. They are not automatically safe or approved: security depends on the account configuration, access controls, retention, model-training settings, subprocessors and international data-transfer arrangements.</w:t>
      </w:r>
    </w:p>
    <w:p w14:paraId="0A2E487D" w14:textId="77777777" w:rsidR="009A267F" w:rsidRPr="008C34E7" w:rsidRDefault="00AD3666" w:rsidP="009A267F">
      <w:pPr>
        <w:pStyle w:val="Heading1"/>
        <w:rPr>
          <w:color w:val="4472C4" w:themeColor="accent1"/>
        </w:rPr>
      </w:pPr>
      <w:bookmarkStart w:id="2" w:name="_Toc191460333"/>
      <w:r w:rsidRPr="008C34E7">
        <w:rPr>
          <w:color w:val="4472C4" w:themeColor="accent1"/>
        </w:rPr>
        <w:t>2</w:t>
      </w:r>
      <w:r w:rsidR="009A267F" w:rsidRPr="008C34E7">
        <w:rPr>
          <w:color w:val="4472C4" w:themeColor="accent1"/>
        </w:rPr>
        <w:t xml:space="preserve">. </w:t>
      </w:r>
      <w:r w:rsidR="00F2295F" w:rsidRPr="008C34E7">
        <w:rPr>
          <w:color w:val="4472C4" w:themeColor="accent1"/>
        </w:rPr>
        <w:t>Legislation</w:t>
      </w:r>
      <w:bookmarkEnd w:id="2"/>
    </w:p>
    <w:p w14:paraId="2C9F9EE8" w14:textId="77777777" w:rsidR="00074FBB" w:rsidRDefault="00472812">
      <w:pPr>
        <w:pStyle w:val="1bodycopy10pt"/>
      </w:pPr>
      <w:r>
        <w:t>This policy complies with the following legislation:</w:t>
      </w:r>
    </w:p>
    <w:p w14:paraId="029FE64E" w14:textId="77777777" w:rsidR="00074FBB" w:rsidRDefault="00472812">
      <w:pPr>
        <w:pStyle w:val="3Bulletedcopypink"/>
      </w:pPr>
      <w:r>
        <w:t>UK General Data Protection Regulation (UK GDPR)</w:t>
      </w:r>
    </w:p>
    <w:p w14:paraId="4B52DE68" w14:textId="77777777" w:rsidR="00074FBB" w:rsidRDefault="00472812">
      <w:pPr>
        <w:pStyle w:val="3Bulletedcopypink"/>
      </w:pPr>
      <w:r>
        <w:t>Data Protection Act 2018, as amended by the Data (Use and Access) Act 2025</w:t>
      </w:r>
    </w:p>
    <w:p w14:paraId="452B0BBB" w14:textId="77777777" w:rsidR="00074FBB" w:rsidRDefault="00472812">
      <w:pPr>
        <w:pStyle w:val="3Bulletedcopypink"/>
      </w:pPr>
      <w:r>
        <w:t>Equality Act 2010, including the Public Sector Equality Duty</w:t>
      </w:r>
    </w:p>
    <w:p w14:paraId="1F6DEE83" w14:textId="77777777" w:rsidR="00074FBB" w:rsidRDefault="00472812">
      <w:pPr>
        <w:pStyle w:val="3Bulletedcopypink"/>
      </w:pPr>
      <w:r>
        <w:t>Copyright, Designs and Patents Act 1988</w:t>
      </w:r>
    </w:p>
    <w:p w14:paraId="5763C871" w14:textId="77777777" w:rsidR="00074FBB" w:rsidRDefault="00472812">
      <w:pPr>
        <w:pStyle w:val="1bodycopy10pt"/>
      </w:pPr>
      <w:r>
        <w:t>The Trust will also have regard to the current versions of the following official guidance and regulatory materials:</w:t>
      </w:r>
    </w:p>
    <w:p w14:paraId="2A0D8160" w14:textId="77777777" w:rsidR="00074FBB" w:rsidRDefault="00472812">
      <w:pPr>
        <w:pStyle w:val="3Bulletedcopypink"/>
      </w:pPr>
      <w:r>
        <w:t>Department for Education: Generative artificial intelligence in education</w:t>
      </w:r>
    </w:p>
    <w:p w14:paraId="6329100C" w14:textId="77777777" w:rsidR="00074FBB" w:rsidRDefault="00472812">
      <w:pPr>
        <w:pStyle w:val="3Bulletedcopypink"/>
      </w:pPr>
      <w:r>
        <w:t>Department for Education: Data protection in schools, including guidance on generative AI and the Data (Use and Access) Act 2025</w:t>
      </w:r>
    </w:p>
    <w:p w14:paraId="395983D6" w14:textId="77777777" w:rsidR="00074FBB" w:rsidRDefault="00472812">
      <w:pPr>
        <w:pStyle w:val="3Bulletedcopypink"/>
      </w:pPr>
      <w:r>
        <w:t>Department for Education: Generative AI product safety standards</w:t>
      </w:r>
    </w:p>
    <w:p w14:paraId="3A237CAA" w14:textId="77777777" w:rsidR="00074FBB" w:rsidRDefault="00472812">
      <w:pPr>
        <w:pStyle w:val="3Bulletedcopypink"/>
      </w:pPr>
      <w:r>
        <w:t>Department for Education: Keeping Children Safe in Education (KCSIE)</w:t>
      </w:r>
    </w:p>
    <w:p w14:paraId="7E724A04" w14:textId="77777777" w:rsidR="00074FBB" w:rsidRDefault="00472812">
      <w:pPr>
        <w:pStyle w:val="3Bulletedcopypink"/>
      </w:pPr>
      <w:r>
        <w:t>Department for Education: filtering, monitoring and cyber security standards for schools and colleges</w:t>
      </w:r>
    </w:p>
    <w:p w14:paraId="018E6781" w14:textId="77777777" w:rsidR="00074FBB" w:rsidRDefault="00472812">
      <w:pPr>
        <w:pStyle w:val="3Bulletedcopypink"/>
      </w:pPr>
      <w:r>
        <w:t>Information Commissioner's Office guidance on AI, data protection, profiling and automated decision-making</w:t>
      </w:r>
    </w:p>
    <w:p w14:paraId="4F25707E" w14:textId="77777777" w:rsidR="00074FBB" w:rsidRDefault="00472812">
      <w:pPr>
        <w:pStyle w:val="3Bulletedcopypink"/>
      </w:pPr>
      <w:r>
        <w:t>Joint Council for Qualifications guidance on AI use in assessments and relevant Ofqual resources</w:t>
      </w:r>
    </w:p>
    <w:p w14:paraId="6A596731" w14:textId="77777777" w:rsidR="007A03B3" w:rsidRPr="008C34E7" w:rsidRDefault="00886D90" w:rsidP="007A03B3">
      <w:pPr>
        <w:pStyle w:val="Heading1"/>
        <w:rPr>
          <w:color w:val="4472C4" w:themeColor="accent1"/>
        </w:rPr>
      </w:pPr>
      <w:bookmarkStart w:id="3" w:name="_Toc191460334"/>
      <w:r w:rsidRPr="008C34E7">
        <w:rPr>
          <w:color w:val="4472C4" w:themeColor="accent1"/>
        </w:rPr>
        <w:t>3</w:t>
      </w:r>
      <w:r w:rsidR="007A03B3" w:rsidRPr="008C34E7">
        <w:rPr>
          <w:color w:val="4472C4" w:themeColor="accent1"/>
        </w:rPr>
        <w:t xml:space="preserve">. </w:t>
      </w:r>
      <w:r w:rsidR="000D4E95" w:rsidRPr="008C34E7">
        <w:rPr>
          <w:color w:val="4472C4" w:themeColor="accent1"/>
        </w:rPr>
        <w:t>Regulatory</w:t>
      </w:r>
      <w:r w:rsidR="00DF6FD2" w:rsidRPr="008C34E7">
        <w:rPr>
          <w:color w:val="4472C4" w:themeColor="accent1"/>
        </w:rPr>
        <w:t xml:space="preserve"> principles</w:t>
      </w:r>
      <w:bookmarkEnd w:id="3"/>
    </w:p>
    <w:p w14:paraId="02D8AACE" w14:textId="77777777" w:rsidR="00BC7763" w:rsidRPr="00BC7763" w:rsidRDefault="00A6146D" w:rsidP="00BC7763">
      <w:pPr>
        <w:pStyle w:val="1bodycopy10pt"/>
        <w:rPr>
          <w:lang w:val="en-GB"/>
        </w:rPr>
      </w:pPr>
      <w:r>
        <w:t>As a trust, we apply the five cross-sector principles in the government's pro-innovation approach to AI regulation alongside all binding legal duties.</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814"/>
        <w:gridCol w:w="4814"/>
      </w:tblGrid>
      <w:tr w:rsidR="00DF6FD2" w14:paraId="594BB821" w14:textId="77777777" w:rsidTr="00DF6FD2">
        <w:trPr>
          <w:cantSplit/>
          <w:trHeight w:val="386"/>
          <w:tblHeader/>
        </w:trPr>
        <w:tc>
          <w:tcPr>
            <w:tcW w:w="4814"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D1D58CF" w14:textId="77777777" w:rsidR="00DF6FD2" w:rsidRPr="00887DB6" w:rsidRDefault="00DF6FD2" w:rsidP="00E062D2">
            <w:pPr>
              <w:pStyle w:val="1bodycopy10pt"/>
              <w:spacing w:after="0"/>
              <w:rPr>
                <w:caps/>
              </w:rPr>
            </w:pPr>
            <w:r>
              <w:rPr>
                <w:caps/>
              </w:rPr>
              <w:t>Regulat</w:t>
            </w:r>
            <w:r w:rsidR="00BC7763">
              <w:rPr>
                <w:caps/>
              </w:rPr>
              <w:t>o</w:t>
            </w:r>
            <w:r>
              <w:rPr>
                <w:caps/>
              </w:rPr>
              <w:t>ry principle</w:t>
            </w:r>
          </w:p>
        </w:tc>
        <w:tc>
          <w:tcPr>
            <w:tcW w:w="4814"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9E4CAF9" w14:textId="77777777" w:rsidR="00DF6FD2" w:rsidRPr="00887DB6" w:rsidRDefault="00DF6FD2" w:rsidP="00E062D2">
            <w:pPr>
              <w:pStyle w:val="1bodycopy10pt"/>
              <w:spacing w:after="0"/>
              <w:rPr>
                <w:caps/>
              </w:rPr>
            </w:pPr>
            <w:r>
              <w:rPr>
                <w:caps/>
              </w:rPr>
              <w:t>WE WILL</w:t>
            </w:r>
            <w:r w:rsidR="00A6146D">
              <w:rPr>
                <w:caps/>
              </w:rPr>
              <w:t xml:space="preserve"> </w:t>
            </w:r>
            <w:r>
              <w:rPr>
                <w:caps/>
              </w:rPr>
              <w:t>…</w:t>
            </w:r>
          </w:p>
        </w:tc>
      </w:tr>
      <w:tr w:rsidR="00DF6FD2" w14:paraId="1CAB8BA2" w14:textId="77777777" w:rsidTr="00DF6FD2">
        <w:trPr>
          <w:cantSplit/>
          <w:trHeight w:val="897"/>
        </w:trPr>
        <w:tc>
          <w:tcPr>
            <w:tcW w:w="4814" w:type="dxa"/>
          </w:tcPr>
          <w:p w14:paraId="48E3A5A0" w14:textId="77777777" w:rsidR="00DF6FD2" w:rsidRDefault="00295796" w:rsidP="00295796">
            <w:pPr>
              <w:pStyle w:val="Tablecopybulleted"/>
              <w:numPr>
                <w:ilvl w:val="0"/>
                <w:numId w:val="0"/>
              </w:numPr>
            </w:pPr>
            <w:r w:rsidRPr="00295796">
              <w:t>Safety, security and robustness</w:t>
            </w:r>
          </w:p>
        </w:tc>
        <w:tc>
          <w:tcPr>
            <w:tcW w:w="4814" w:type="dxa"/>
          </w:tcPr>
          <w:p w14:paraId="6055CA95" w14:textId="77777777" w:rsidR="00A6146D" w:rsidRDefault="00A6146D" w:rsidP="00A6146D">
            <w:pPr>
              <w:pStyle w:val="Tablecopybulleted"/>
            </w:pPr>
            <w:r>
              <w:t>Ensure that AI solutions are secure and safe for users and protect users’ data</w:t>
            </w:r>
          </w:p>
          <w:p w14:paraId="56499FB4" w14:textId="77777777" w:rsidR="00A6146D" w:rsidRDefault="00A6146D" w:rsidP="00A6146D">
            <w:pPr>
              <w:pStyle w:val="Tablecopybulleted"/>
            </w:pPr>
            <w:r>
              <w:t>Ensure we can</w:t>
            </w:r>
            <w:r w:rsidRPr="00886D90">
              <w:t xml:space="preserve"> identify and rectify bias or error</w:t>
            </w:r>
          </w:p>
          <w:p w14:paraId="6180939B" w14:textId="77777777" w:rsidR="00DF6FD2" w:rsidRDefault="00A6146D" w:rsidP="00A6146D">
            <w:pPr>
              <w:pStyle w:val="Tablecopybulleted"/>
            </w:pPr>
            <w:r>
              <w:t>Anticipate threats such as hacking</w:t>
            </w:r>
          </w:p>
        </w:tc>
      </w:tr>
      <w:tr w:rsidR="00DF6FD2" w14:paraId="40DC17C5" w14:textId="77777777" w:rsidTr="00DF6FD2">
        <w:trPr>
          <w:cantSplit/>
          <w:trHeight w:val="897"/>
        </w:trPr>
        <w:tc>
          <w:tcPr>
            <w:tcW w:w="4814" w:type="dxa"/>
          </w:tcPr>
          <w:p w14:paraId="7C189606" w14:textId="77777777" w:rsidR="00DF6FD2" w:rsidRDefault="00295796" w:rsidP="00E062D2">
            <w:pPr>
              <w:pStyle w:val="1bodycopy10pt"/>
            </w:pPr>
            <w:r w:rsidRPr="00295796">
              <w:t>Appropriate transparency and explainability</w:t>
            </w:r>
          </w:p>
        </w:tc>
        <w:tc>
          <w:tcPr>
            <w:tcW w:w="4814" w:type="dxa"/>
          </w:tcPr>
          <w:p w14:paraId="56404BA8" w14:textId="77777777" w:rsidR="00A6146D" w:rsidRDefault="00A6146D" w:rsidP="00A6146D">
            <w:pPr>
              <w:pStyle w:val="Tablecopybulleted"/>
              <w:numPr>
                <w:ilvl w:val="0"/>
                <w:numId w:val="8"/>
              </w:numPr>
            </w:pPr>
            <w:r w:rsidRPr="00886D90">
              <w:t xml:space="preserve">Be transparent about </w:t>
            </w:r>
            <w:r>
              <w:t>our</w:t>
            </w:r>
            <w:r w:rsidRPr="00886D90">
              <w:t xml:space="preserve"> use of AI, and make sure </w:t>
            </w:r>
            <w:r>
              <w:t xml:space="preserve">we </w:t>
            </w:r>
            <w:r w:rsidRPr="00886D90">
              <w:t>understand the suggestions it makes</w:t>
            </w:r>
          </w:p>
          <w:p w14:paraId="7BA34006" w14:textId="77777777" w:rsidR="00DF6FD2" w:rsidRDefault="00DF6FD2" w:rsidP="00A6146D">
            <w:pPr>
              <w:pStyle w:val="Tablecopybulleted"/>
              <w:numPr>
                <w:ilvl w:val="0"/>
                <w:numId w:val="0"/>
              </w:numPr>
              <w:ind w:left="170"/>
            </w:pPr>
          </w:p>
        </w:tc>
      </w:tr>
      <w:tr w:rsidR="00DF6FD2" w14:paraId="501B73F9" w14:textId="77777777" w:rsidTr="00DF6FD2">
        <w:trPr>
          <w:cantSplit/>
          <w:trHeight w:val="897"/>
        </w:trPr>
        <w:tc>
          <w:tcPr>
            <w:tcW w:w="4814" w:type="dxa"/>
          </w:tcPr>
          <w:p w14:paraId="5688C87E" w14:textId="77777777" w:rsidR="00DF6FD2" w:rsidRDefault="00295796" w:rsidP="00E062D2">
            <w:pPr>
              <w:pStyle w:val="1bodycopy10pt"/>
            </w:pPr>
            <w:r w:rsidRPr="00295796">
              <w:t>Fairness</w:t>
            </w:r>
          </w:p>
        </w:tc>
        <w:tc>
          <w:tcPr>
            <w:tcW w:w="4814" w:type="dxa"/>
          </w:tcPr>
          <w:p w14:paraId="58806123" w14:textId="77777777" w:rsidR="00DF6FD2" w:rsidRDefault="00A6146D" w:rsidP="001963B1">
            <w:pPr>
              <w:pStyle w:val="Tablecopybulleted"/>
            </w:pPr>
            <w:r w:rsidRPr="00295796">
              <w:t>Only use AI solutions that are ethically appropriate</w:t>
            </w:r>
            <w:r>
              <w:t>, equitable and free from prejudice</w:t>
            </w:r>
            <w:r w:rsidRPr="00295796">
              <w:t xml:space="preserve"> – in particular, we will fully consider any bias relating to small groups and protected characteristics </w:t>
            </w:r>
            <w:r>
              <w:t xml:space="preserve">before using AI, </w:t>
            </w:r>
            <w:r w:rsidRPr="00295796">
              <w:t xml:space="preserve">monitor </w:t>
            </w:r>
            <w:r>
              <w:t xml:space="preserve">bias </w:t>
            </w:r>
            <w:r w:rsidRPr="00295796">
              <w:t xml:space="preserve">closely and correct </w:t>
            </w:r>
            <w:r>
              <w:t xml:space="preserve">problems </w:t>
            </w:r>
            <w:r w:rsidRPr="00295796">
              <w:t>where appropriate</w:t>
            </w:r>
          </w:p>
        </w:tc>
      </w:tr>
      <w:tr w:rsidR="00295796" w14:paraId="289E09B3" w14:textId="77777777" w:rsidTr="00DF6FD2">
        <w:trPr>
          <w:cantSplit/>
          <w:trHeight w:val="897"/>
        </w:trPr>
        <w:tc>
          <w:tcPr>
            <w:tcW w:w="4814" w:type="dxa"/>
          </w:tcPr>
          <w:p w14:paraId="483D05C0" w14:textId="77777777" w:rsidR="00295796" w:rsidRPr="00295796" w:rsidRDefault="00295796" w:rsidP="00E062D2">
            <w:pPr>
              <w:pStyle w:val="1bodycopy10pt"/>
            </w:pPr>
            <w:r w:rsidRPr="00295796">
              <w:lastRenderedPageBreak/>
              <w:t>Accountability and governance</w:t>
            </w:r>
          </w:p>
        </w:tc>
        <w:tc>
          <w:tcPr>
            <w:tcW w:w="4814" w:type="dxa"/>
          </w:tcPr>
          <w:p w14:paraId="68127EF9" w14:textId="77777777" w:rsidR="00295796" w:rsidRDefault="00A6146D" w:rsidP="001963B1">
            <w:pPr>
              <w:pStyle w:val="Tablecopybulleted"/>
            </w:pPr>
            <w:r w:rsidRPr="00886D90">
              <w:t xml:space="preserve">Ensure </w:t>
            </w:r>
            <w:r w:rsidRPr="008C34E7">
              <w:t xml:space="preserve">that the </w:t>
            </w:r>
            <w:r w:rsidR="008C34E7">
              <w:t xml:space="preserve">board of trustees, Local governing body </w:t>
            </w:r>
            <w:r w:rsidRPr="008C34E7">
              <w:t>and staff have clear roles and responsibilities in</w:t>
            </w:r>
            <w:r w:rsidRPr="00886D90">
              <w:t xml:space="preserve"> relation to the monitoring, evaluation, maintenance and use of AI</w:t>
            </w:r>
          </w:p>
        </w:tc>
      </w:tr>
      <w:tr w:rsidR="00295796" w14:paraId="6B7142D5" w14:textId="77777777" w:rsidTr="00DF6FD2">
        <w:trPr>
          <w:cantSplit/>
          <w:trHeight w:val="897"/>
        </w:trPr>
        <w:tc>
          <w:tcPr>
            <w:tcW w:w="4814" w:type="dxa"/>
          </w:tcPr>
          <w:p w14:paraId="51E6D970" w14:textId="77777777" w:rsidR="00295796" w:rsidRPr="00295796" w:rsidRDefault="00295796" w:rsidP="00E062D2">
            <w:pPr>
              <w:pStyle w:val="1bodycopy10pt"/>
            </w:pPr>
            <w:r w:rsidRPr="00295796">
              <w:t>Contestability and redress</w:t>
            </w:r>
          </w:p>
        </w:tc>
        <w:tc>
          <w:tcPr>
            <w:tcW w:w="4814" w:type="dxa"/>
          </w:tcPr>
          <w:p w14:paraId="20308D7C" w14:textId="77777777" w:rsidR="00050B93" w:rsidRDefault="00050B93" w:rsidP="00050B93">
            <w:pPr>
              <w:pStyle w:val="Tablecopybulleted"/>
            </w:pPr>
            <w:r>
              <w:t>Make sure that staff are empowered to correct and overrule AI suggestions – decisions should be made by the user of AI, not the technology</w:t>
            </w:r>
          </w:p>
          <w:p w14:paraId="01B081D4" w14:textId="77777777" w:rsidR="00295796" w:rsidRDefault="00050B93" w:rsidP="00050B93">
            <w:pPr>
              <w:pStyle w:val="Tablecopybulleted"/>
            </w:pPr>
            <w:r>
              <w:t>Allow and respond appropriately to concerns and complaints where AI may have caused error resulting in adverse consequences or unfair treatment</w:t>
            </w:r>
          </w:p>
        </w:tc>
      </w:tr>
    </w:tbl>
    <w:p w14:paraId="731DD4A6" w14:textId="77777777" w:rsidR="00886D90" w:rsidRPr="008C34E7" w:rsidRDefault="000D4E95" w:rsidP="00886D90">
      <w:pPr>
        <w:pStyle w:val="Heading1"/>
        <w:rPr>
          <w:color w:val="4472C4" w:themeColor="accent1"/>
        </w:rPr>
      </w:pPr>
      <w:bookmarkStart w:id="4" w:name="_Toc191460335"/>
      <w:r w:rsidRPr="008C34E7">
        <w:rPr>
          <w:color w:val="4472C4" w:themeColor="accent1"/>
        </w:rPr>
        <w:t>4</w:t>
      </w:r>
      <w:r w:rsidR="00886D90" w:rsidRPr="008C34E7">
        <w:rPr>
          <w:color w:val="4472C4" w:themeColor="accent1"/>
        </w:rPr>
        <w:t>. Roles and responsibilities</w:t>
      </w:r>
      <w:bookmarkEnd w:id="4"/>
    </w:p>
    <w:p w14:paraId="5A73CB08" w14:textId="77777777" w:rsidR="004218E4" w:rsidRPr="00F746D2" w:rsidRDefault="004218E4" w:rsidP="004218E4">
      <w:pPr>
        <w:pStyle w:val="Subhead2"/>
        <w:rPr>
          <w:lang w:val="en-GB"/>
        </w:rPr>
      </w:pPr>
      <w:r w:rsidRPr="00F746D2">
        <w:rPr>
          <w:lang w:val="en-GB"/>
        </w:rPr>
        <w:t>4.0 Trust-level AI lead</w:t>
      </w:r>
    </w:p>
    <w:p w14:paraId="2740CCF2" w14:textId="77777777" w:rsidR="004218E4" w:rsidRPr="004218E4" w:rsidRDefault="004218E4" w:rsidP="0097445D">
      <w:pPr>
        <w:pStyle w:val="1bodycopy10pt"/>
      </w:pPr>
      <w:r w:rsidRPr="00F746D2">
        <w:t xml:space="preserve">Our generative AI </w:t>
      </w:r>
      <w:r w:rsidR="00C6336D" w:rsidRPr="00F746D2">
        <w:t xml:space="preserve">trust </w:t>
      </w:r>
      <w:r w:rsidRPr="00F746D2">
        <w:t xml:space="preserve">lead is </w:t>
      </w:r>
      <w:r w:rsidR="00F746D2" w:rsidRPr="00F746D2">
        <w:t>David Donnelly.</w:t>
      </w:r>
      <w:r w:rsidRPr="00F746D2">
        <w:t xml:space="preserve"> They are responsible for the strategic oversight of AI use across the trust.</w:t>
      </w:r>
    </w:p>
    <w:p w14:paraId="7C032DFC" w14:textId="77777777" w:rsidR="00886D90" w:rsidRDefault="00050B93" w:rsidP="00886D90">
      <w:pPr>
        <w:pStyle w:val="Subhead2"/>
        <w:rPr>
          <w:lang w:val="en-GB"/>
        </w:rPr>
      </w:pPr>
      <w:r>
        <w:rPr>
          <w:lang w:val="en-GB"/>
        </w:rPr>
        <w:t>4</w:t>
      </w:r>
      <w:r w:rsidR="00BC7763">
        <w:rPr>
          <w:lang w:val="en-GB"/>
        </w:rPr>
        <w:t xml:space="preserve">.1 </w:t>
      </w:r>
      <w:r w:rsidR="00E50F5E">
        <w:rPr>
          <w:lang w:val="en-GB"/>
        </w:rPr>
        <w:t>B</w:t>
      </w:r>
      <w:r w:rsidR="001811E6">
        <w:rPr>
          <w:lang w:val="en-GB"/>
        </w:rPr>
        <w:t>oard of t</w:t>
      </w:r>
      <w:r w:rsidR="0032160A">
        <w:rPr>
          <w:lang w:val="en-GB"/>
        </w:rPr>
        <w:t>rustees</w:t>
      </w:r>
    </w:p>
    <w:p w14:paraId="21082717" w14:textId="77777777" w:rsidR="000E63B9" w:rsidRDefault="00D83DC8" w:rsidP="000E63B9">
      <w:pPr>
        <w:pStyle w:val="1bodycopy10pt"/>
        <w:rPr>
          <w:lang w:val="en-GB"/>
        </w:rPr>
      </w:pPr>
      <w:r w:rsidRPr="00015FDA">
        <w:rPr>
          <w:lang w:val="en-GB"/>
        </w:rPr>
        <w:t xml:space="preserve">The board </w:t>
      </w:r>
      <w:r w:rsidR="001811E6">
        <w:rPr>
          <w:lang w:val="en-GB"/>
        </w:rPr>
        <w:t xml:space="preserve">of trustees </w:t>
      </w:r>
      <w:r w:rsidR="000E63B9">
        <w:rPr>
          <w:lang w:val="en-GB"/>
        </w:rPr>
        <w:t>will:</w:t>
      </w:r>
    </w:p>
    <w:p w14:paraId="50D071A6" w14:textId="77777777" w:rsidR="000E63B9" w:rsidRDefault="000E63B9" w:rsidP="000E63B9">
      <w:pPr>
        <w:pStyle w:val="4Bulletedcopyblue"/>
        <w:rPr>
          <w:lang w:val="en-GB"/>
        </w:rPr>
      </w:pPr>
      <w:r>
        <w:rPr>
          <w:lang w:val="en-GB"/>
        </w:rPr>
        <w:t xml:space="preserve">Take </w:t>
      </w:r>
      <w:r w:rsidR="00D83DC8" w:rsidRPr="00015FDA">
        <w:rPr>
          <w:lang w:val="en-GB"/>
        </w:rPr>
        <w:t xml:space="preserve">overall responsibility for monitoring this policy and holding </w:t>
      </w:r>
      <w:r w:rsidR="00B74933">
        <w:rPr>
          <w:lang w:val="en-GB"/>
        </w:rPr>
        <w:t>school leaders</w:t>
      </w:r>
      <w:r w:rsidR="00D83DC8" w:rsidRPr="00015FDA">
        <w:rPr>
          <w:lang w:val="en-GB"/>
        </w:rPr>
        <w:t xml:space="preserve"> to account for </w:t>
      </w:r>
      <w:r w:rsidR="00B74933">
        <w:rPr>
          <w:lang w:val="en-GB"/>
        </w:rPr>
        <w:t>its</w:t>
      </w:r>
      <w:r w:rsidR="00D83DC8" w:rsidRPr="00015FDA">
        <w:rPr>
          <w:lang w:val="en-GB"/>
        </w:rPr>
        <w:t xml:space="preserve"> implementation</w:t>
      </w:r>
      <w:r>
        <w:rPr>
          <w:lang w:val="en-GB"/>
        </w:rPr>
        <w:t xml:space="preserve"> in line with the </w:t>
      </w:r>
      <w:r w:rsidR="0032160A">
        <w:rPr>
          <w:lang w:val="en-GB"/>
        </w:rPr>
        <w:t>trust</w:t>
      </w:r>
      <w:r>
        <w:rPr>
          <w:lang w:val="en-GB"/>
        </w:rPr>
        <w:t>’s AI strategy</w:t>
      </w:r>
    </w:p>
    <w:p w14:paraId="67A4D467" w14:textId="77777777" w:rsidR="00E545D8" w:rsidRDefault="00E545D8" w:rsidP="000E63B9">
      <w:pPr>
        <w:pStyle w:val="4Bulletedcopyblue"/>
        <w:rPr>
          <w:lang w:val="en-GB"/>
        </w:rPr>
      </w:pPr>
      <w:r>
        <w:rPr>
          <w:lang w:val="en-GB"/>
        </w:rPr>
        <w:t>Review and update</w:t>
      </w:r>
      <w:r w:rsidRPr="000E63B9">
        <w:rPr>
          <w:lang w:val="en-GB"/>
        </w:rPr>
        <w:t xml:space="preserve"> the </w:t>
      </w:r>
      <w:r>
        <w:rPr>
          <w:lang w:val="en-GB"/>
        </w:rPr>
        <w:t>AI</w:t>
      </w:r>
      <w:r w:rsidRPr="000E63B9">
        <w:rPr>
          <w:lang w:val="en-GB"/>
        </w:rPr>
        <w:t xml:space="preserve"> policy </w:t>
      </w:r>
      <w:r>
        <w:rPr>
          <w:lang w:val="en-GB"/>
        </w:rPr>
        <w:t>as appropriate</w:t>
      </w:r>
      <w:r w:rsidR="00050B93">
        <w:rPr>
          <w:lang w:val="en-GB"/>
        </w:rPr>
        <w:t>, and at least annually</w:t>
      </w:r>
      <w:r w:rsidR="004E553D">
        <w:rPr>
          <w:lang w:val="en-GB"/>
        </w:rPr>
        <w:t>.</w:t>
      </w:r>
    </w:p>
    <w:p w14:paraId="39757139" w14:textId="77777777" w:rsidR="00BE0208" w:rsidRDefault="00BE0208" w:rsidP="000E63B9">
      <w:pPr>
        <w:pStyle w:val="4Bulletedcopyblue"/>
        <w:rPr>
          <w:lang w:val="en-GB"/>
        </w:rPr>
      </w:pPr>
      <w:r>
        <w:rPr>
          <w:lang w:val="en-GB"/>
        </w:rPr>
        <w:t>Ensur</w:t>
      </w:r>
      <w:r w:rsidR="00E545D8">
        <w:rPr>
          <w:lang w:val="en-GB"/>
        </w:rPr>
        <w:t xml:space="preserve">e </w:t>
      </w:r>
      <w:r w:rsidR="00B74933">
        <w:rPr>
          <w:lang w:val="en-GB"/>
        </w:rPr>
        <w:t>school leaders</w:t>
      </w:r>
      <w:r>
        <w:rPr>
          <w:lang w:val="en-GB"/>
        </w:rPr>
        <w:t xml:space="preserve"> </w:t>
      </w:r>
      <w:r w:rsidR="00B74933">
        <w:rPr>
          <w:lang w:val="en-GB"/>
        </w:rPr>
        <w:t>are</w:t>
      </w:r>
      <w:r>
        <w:rPr>
          <w:lang w:val="en-GB"/>
        </w:rPr>
        <w:t xml:space="preserve"> appropriately supported to make informed decisions regarding effective and ethical use of AI </w:t>
      </w:r>
      <w:r w:rsidR="00325ED3">
        <w:rPr>
          <w:lang w:val="en-GB"/>
        </w:rPr>
        <w:t>across</w:t>
      </w:r>
      <w:r>
        <w:rPr>
          <w:lang w:val="en-GB"/>
        </w:rPr>
        <w:t xml:space="preserve"> the </w:t>
      </w:r>
      <w:r w:rsidR="0032160A">
        <w:rPr>
          <w:lang w:val="en-GB"/>
        </w:rPr>
        <w:t>trust</w:t>
      </w:r>
    </w:p>
    <w:p w14:paraId="69857092" w14:textId="77777777" w:rsidR="00E545D8" w:rsidRPr="004A3CFA" w:rsidRDefault="00E545D8" w:rsidP="00E545D8">
      <w:pPr>
        <w:pStyle w:val="4Bulletedcopyblue"/>
        <w:rPr>
          <w:lang w:val="en-GB"/>
        </w:rPr>
      </w:pPr>
      <w:r>
        <w:t>Sign off approved AI tools and uses only after appropriate data protection, safeguarding, equality, security and product-safety checks have been completed, including a data protection impact assessment (DPIA) where required</w:t>
      </w:r>
    </w:p>
    <w:p w14:paraId="3F3C7B36" w14:textId="77777777" w:rsidR="00E50F5E" w:rsidRPr="00060B59" w:rsidRDefault="00E50F5E" w:rsidP="00E77717">
      <w:pPr>
        <w:pStyle w:val="4Bulletedcopyblue"/>
        <w:numPr>
          <w:ilvl w:val="0"/>
          <w:numId w:val="0"/>
        </w:numPr>
        <w:rPr>
          <w:lang w:val="en-GB"/>
        </w:rPr>
      </w:pPr>
      <w:r>
        <w:t>Trustees will adhere to the guidelines below to protect data when using generative AI tools themselves:</w:t>
      </w:r>
    </w:p>
    <w:p w14:paraId="0E4FAF38" w14:textId="77777777" w:rsidR="00E50F5E" w:rsidRDefault="00E50F5E" w:rsidP="00E50F5E">
      <w:pPr>
        <w:pStyle w:val="4Bulletedcopyblue"/>
      </w:pPr>
      <w:r>
        <w:t>Use only approved AI tools (see section 5)</w:t>
      </w:r>
    </w:p>
    <w:p w14:paraId="2201C0B3" w14:textId="77777777" w:rsidR="00E50F5E" w:rsidRDefault="00E50F5E" w:rsidP="00E50F5E">
      <w:pPr>
        <w:pStyle w:val="4Bulletedcopyblue"/>
      </w:pPr>
      <w:r>
        <w:t xml:space="preserve">Seek advice from </w:t>
      </w:r>
      <w:r w:rsidRPr="004A3CFA">
        <w:t xml:space="preserve">the data protection officer / IT / </w:t>
      </w:r>
      <w:r>
        <w:t>as appropriate</w:t>
      </w:r>
    </w:p>
    <w:p w14:paraId="384A6633" w14:textId="77777777" w:rsidR="00E50F5E" w:rsidRDefault="00E50F5E" w:rsidP="00E50F5E">
      <w:pPr>
        <w:pStyle w:val="4Bulletedcopyblue"/>
      </w:pPr>
      <w:r>
        <w:t>Confirm that the exact tool, account type and intended use have been approved by the Trust</w:t>
      </w:r>
    </w:p>
    <w:p w14:paraId="193F7DD5" w14:textId="77777777" w:rsidR="00E50F5E" w:rsidRDefault="00E50F5E" w:rsidP="00E50F5E">
      <w:pPr>
        <w:pStyle w:val="4Bulletedcopyblue"/>
      </w:pPr>
      <w:r>
        <w:t>Do not enter personal data into an AI tool unless that specific processing has been approved following advice from the DPO and all required safeguards are in place</w:t>
      </w:r>
    </w:p>
    <w:p w14:paraId="33CB1CE9" w14:textId="77777777" w:rsidR="00E50F5E" w:rsidRDefault="00E50F5E" w:rsidP="00E50F5E">
      <w:pPr>
        <w:pStyle w:val="4Bulletedcopyblue"/>
      </w:pPr>
      <w:r>
        <w:t>Acknowledge or reference the use of generative AI in their work</w:t>
      </w:r>
    </w:p>
    <w:p w14:paraId="1220E9E5" w14:textId="77777777" w:rsidR="00E50F5E" w:rsidRPr="00494FBE" w:rsidRDefault="00E50F5E" w:rsidP="00E50F5E">
      <w:pPr>
        <w:pStyle w:val="4Bulletedcopyblue"/>
      </w:pPr>
      <w:r>
        <w:t>Fact-check results to make sure the information is accurate</w:t>
      </w:r>
    </w:p>
    <w:p w14:paraId="13B9A21A" w14:textId="77777777" w:rsidR="00886D90" w:rsidRDefault="00050B93" w:rsidP="00886D90">
      <w:pPr>
        <w:pStyle w:val="Subhead2"/>
        <w:rPr>
          <w:lang w:val="en-GB"/>
        </w:rPr>
      </w:pPr>
      <w:r>
        <w:rPr>
          <w:lang w:val="en-GB"/>
        </w:rPr>
        <w:t>4</w:t>
      </w:r>
      <w:r w:rsidR="00BC7763">
        <w:rPr>
          <w:lang w:val="en-GB"/>
        </w:rPr>
        <w:t xml:space="preserve">.2 </w:t>
      </w:r>
      <w:r w:rsidR="001811E6">
        <w:rPr>
          <w:lang w:val="en-GB"/>
        </w:rPr>
        <w:t>School leaders</w:t>
      </w:r>
    </w:p>
    <w:p w14:paraId="538C83DB" w14:textId="77777777" w:rsidR="00D83DC8" w:rsidRDefault="001811E6" w:rsidP="00D83DC8">
      <w:pPr>
        <w:pStyle w:val="1bodycopy10pt"/>
        <w:rPr>
          <w:lang w:val="en-GB"/>
        </w:rPr>
      </w:pPr>
      <w:r>
        <w:rPr>
          <w:lang w:val="en-GB"/>
        </w:rPr>
        <w:t>School leaders</w:t>
      </w:r>
      <w:r w:rsidR="00D83DC8" w:rsidRPr="00D83DC8">
        <w:rPr>
          <w:lang w:val="en-GB"/>
        </w:rPr>
        <w:t xml:space="preserve"> </w:t>
      </w:r>
      <w:r w:rsidR="000E63B9">
        <w:rPr>
          <w:lang w:val="en-GB"/>
        </w:rPr>
        <w:t>will:</w:t>
      </w:r>
    </w:p>
    <w:p w14:paraId="50AB3C2E" w14:textId="77777777" w:rsidR="00050B93" w:rsidRPr="000E63B9" w:rsidRDefault="00050B93" w:rsidP="00050B93">
      <w:pPr>
        <w:pStyle w:val="4Bulletedcopyblue"/>
        <w:rPr>
          <w:lang w:val="en-GB"/>
        </w:rPr>
      </w:pPr>
      <w:r w:rsidRPr="000E63B9">
        <w:rPr>
          <w:lang w:val="en-GB"/>
        </w:rPr>
        <w:t xml:space="preserve">Take responsibility for </w:t>
      </w:r>
      <w:r>
        <w:rPr>
          <w:lang w:val="en-GB"/>
        </w:rPr>
        <w:t xml:space="preserve">the </w:t>
      </w:r>
      <w:r w:rsidRPr="000E63B9">
        <w:rPr>
          <w:lang w:val="en-GB"/>
        </w:rPr>
        <w:t xml:space="preserve">day-to-day leadership and management of </w:t>
      </w:r>
      <w:r>
        <w:rPr>
          <w:lang w:val="en-GB"/>
        </w:rPr>
        <w:t>AI use in the</w:t>
      </w:r>
      <w:r w:rsidR="00325ED3">
        <w:rPr>
          <w:lang w:val="en-GB"/>
        </w:rPr>
        <w:t>ir school</w:t>
      </w:r>
    </w:p>
    <w:p w14:paraId="54307F76" w14:textId="77777777" w:rsidR="00050B93" w:rsidRPr="000E63B9" w:rsidRDefault="00050B93" w:rsidP="00050B93">
      <w:pPr>
        <w:pStyle w:val="4Bulletedcopyblue"/>
        <w:rPr>
          <w:lang w:val="en-GB"/>
        </w:rPr>
      </w:pPr>
      <w:r w:rsidRPr="000E63B9">
        <w:rPr>
          <w:lang w:val="en-GB"/>
        </w:rPr>
        <w:t xml:space="preserve">Liaise with the data protection officer (DPO) to ensure that the use of </w:t>
      </w:r>
      <w:r>
        <w:rPr>
          <w:lang w:val="en-GB"/>
        </w:rPr>
        <w:t>AI</w:t>
      </w:r>
      <w:r w:rsidRPr="000E63B9">
        <w:rPr>
          <w:lang w:val="en-GB"/>
        </w:rPr>
        <w:t xml:space="preserve"> is in accordance </w:t>
      </w:r>
      <w:r>
        <w:rPr>
          <w:lang w:val="en-GB"/>
        </w:rPr>
        <w:t>with data protection legislation</w:t>
      </w:r>
      <w:r w:rsidRPr="000E63B9">
        <w:rPr>
          <w:lang w:val="en-GB"/>
        </w:rPr>
        <w:t xml:space="preserve"> </w:t>
      </w:r>
    </w:p>
    <w:p w14:paraId="6396A808" w14:textId="77777777" w:rsidR="00050B93" w:rsidRPr="000E63B9" w:rsidRDefault="00050B93" w:rsidP="00050B93">
      <w:pPr>
        <w:pStyle w:val="4Bulletedcopyblue"/>
        <w:rPr>
          <w:lang w:val="en-GB"/>
        </w:rPr>
      </w:pPr>
      <w:r w:rsidRPr="000E63B9">
        <w:rPr>
          <w:lang w:val="en-GB"/>
        </w:rPr>
        <w:t>Ensure that the guidance set out in this policy is followed by all staff</w:t>
      </w:r>
    </w:p>
    <w:p w14:paraId="25B936C4" w14:textId="77777777" w:rsidR="00050B93" w:rsidRDefault="00050B93" w:rsidP="00050B93">
      <w:pPr>
        <w:pStyle w:val="4Bulletedcopyblue"/>
        <w:rPr>
          <w:lang w:val="en-GB"/>
        </w:rPr>
      </w:pPr>
      <w:r w:rsidRPr="000E63B9">
        <w:rPr>
          <w:lang w:val="en-GB"/>
        </w:rPr>
        <w:t xml:space="preserve">Ensure </w:t>
      </w:r>
      <w:r>
        <w:rPr>
          <w:lang w:val="en-GB"/>
        </w:rPr>
        <w:t xml:space="preserve">staff are appropriately </w:t>
      </w:r>
      <w:r w:rsidRPr="000E63B9">
        <w:rPr>
          <w:lang w:val="en-GB"/>
        </w:rPr>
        <w:t>train</w:t>
      </w:r>
      <w:r>
        <w:rPr>
          <w:lang w:val="en-GB"/>
        </w:rPr>
        <w:t>ed</w:t>
      </w:r>
      <w:r w:rsidRPr="000E63B9">
        <w:rPr>
          <w:lang w:val="en-GB"/>
        </w:rPr>
        <w:t xml:space="preserve"> </w:t>
      </w:r>
      <w:r>
        <w:rPr>
          <w:lang w:val="en-GB"/>
        </w:rPr>
        <w:t>in the effective use and potential risks of AI</w:t>
      </w:r>
    </w:p>
    <w:p w14:paraId="4D76BA58" w14:textId="77777777" w:rsidR="00050B93" w:rsidRPr="00050B93" w:rsidRDefault="00050B93" w:rsidP="00050B93">
      <w:pPr>
        <w:pStyle w:val="4Bulletedcopyblue"/>
        <w:rPr>
          <w:lang w:val="en-GB"/>
        </w:rPr>
      </w:pPr>
      <w:r>
        <w:rPr>
          <w:lang w:val="en-GB"/>
        </w:rPr>
        <w:lastRenderedPageBreak/>
        <w:t>Make sure pupils are taught about the effective use and potential risks of AI</w:t>
      </w:r>
    </w:p>
    <w:p w14:paraId="5ED7A433" w14:textId="77777777" w:rsidR="00886D90" w:rsidRDefault="00050B93" w:rsidP="00886D90">
      <w:pPr>
        <w:pStyle w:val="Subhead2"/>
        <w:rPr>
          <w:lang w:val="en-GB"/>
        </w:rPr>
      </w:pPr>
      <w:r>
        <w:rPr>
          <w:lang w:val="en-GB"/>
        </w:rPr>
        <w:t>4</w:t>
      </w:r>
      <w:r w:rsidR="00BC7763">
        <w:rPr>
          <w:lang w:val="en-GB"/>
        </w:rPr>
        <w:t xml:space="preserve">.3 </w:t>
      </w:r>
      <w:r w:rsidR="005F7B79">
        <w:rPr>
          <w:lang w:val="en-GB"/>
        </w:rPr>
        <w:t>Trust d</w:t>
      </w:r>
      <w:r w:rsidR="008611B6">
        <w:rPr>
          <w:lang w:val="en-GB"/>
        </w:rPr>
        <w:t>ata protection officer (D</w:t>
      </w:r>
      <w:r w:rsidR="00886D90">
        <w:rPr>
          <w:lang w:val="en-GB"/>
        </w:rPr>
        <w:t>PO</w:t>
      </w:r>
      <w:r w:rsidR="008611B6">
        <w:rPr>
          <w:lang w:val="en-GB"/>
        </w:rPr>
        <w:t>)</w:t>
      </w:r>
    </w:p>
    <w:p w14:paraId="11C31764" w14:textId="77777777" w:rsidR="008611B6" w:rsidRPr="006506AD" w:rsidRDefault="008611B6" w:rsidP="008611B6">
      <w:pPr>
        <w:pStyle w:val="1bodycopy10pt"/>
        <w:rPr>
          <w:lang w:val="en-GB"/>
        </w:rPr>
      </w:pPr>
      <w:r w:rsidRPr="006506AD">
        <w:rPr>
          <w:lang w:val="en-GB"/>
        </w:rPr>
        <w:t xml:space="preserve">The </w:t>
      </w:r>
      <w:r w:rsidR="004218E4">
        <w:rPr>
          <w:lang w:val="en-GB"/>
        </w:rPr>
        <w:t>trus</w:t>
      </w:r>
      <w:r w:rsidR="00C6007E">
        <w:rPr>
          <w:lang w:val="en-GB"/>
        </w:rPr>
        <w:t>t</w:t>
      </w:r>
      <w:r w:rsidR="004218E4">
        <w:rPr>
          <w:lang w:val="en-GB"/>
        </w:rPr>
        <w:t xml:space="preserve">-level </w:t>
      </w:r>
      <w:r w:rsidRPr="006506AD">
        <w:rPr>
          <w:lang w:val="en-GB"/>
        </w:rPr>
        <w:t>data protection officer (DPO) is responsible for monitoring</w:t>
      </w:r>
      <w:r>
        <w:rPr>
          <w:lang w:val="en-GB"/>
        </w:rPr>
        <w:t xml:space="preserve"> and advising on</w:t>
      </w:r>
      <w:r w:rsidRPr="006506AD">
        <w:rPr>
          <w:lang w:val="en-GB"/>
        </w:rPr>
        <w:t xml:space="preserve"> our compliance with data protection law</w:t>
      </w:r>
      <w:r>
        <w:rPr>
          <w:lang w:val="en-GB"/>
        </w:rPr>
        <w:t>, including in relation to the use of AI.</w:t>
      </w:r>
    </w:p>
    <w:p w14:paraId="04650929" w14:textId="77777777" w:rsidR="00A06641" w:rsidRPr="006506AD" w:rsidRDefault="00A06641" w:rsidP="00A06641">
      <w:pPr>
        <w:pStyle w:val="1bodycopy10pt"/>
        <w:rPr>
          <w:lang w:val="en-GB"/>
        </w:rPr>
      </w:pPr>
      <w:r w:rsidRPr="006506AD">
        <w:rPr>
          <w:lang w:val="en-GB"/>
        </w:rPr>
        <w:t xml:space="preserve">Our DPO is </w:t>
      </w:r>
      <w:r w:rsidR="004A3CFA">
        <w:rPr>
          <w:lang w:val="en-GB"/>
        </w:rPr>
        <w:t xml:space="preserve">Satswana </w:t>
      </w:r>
      <w:r w:rsidRPr="006506AD">
        <w:rPr>
          <w:lang w:val="en-GB"/>
        </w:rPr>
        <w:t xml:space="preserve">and is contactable via </w:t>
      </w:r>
      <w:r w:rsidR="004A3CFA">
        <w:rPr>
          <w:lang w:val="en-GB"/>
        </w:rPr>
        <w:t>admin@satswana.com</w:t>
      </w:r>
      <w:r w:rsidRPr="006506AD">
        <w:rPr>
          <w:lang w:val="en-GB"/>
        </w:rPr>
        <w:t>.</w:t>
      </w:r>
    </w:p>
    <w:p w14:paraId="331D155B" w14:textId="77777777" w:rsidR="00286F7C" w:rsidRDefault="00050B93" w:rsidP="00886D90">
      <w:pPr>
        <w:pStyle w:val="Subhead2"/>
        <w:rPr>
          <w:lang w:val="en-GB"/>
        </w:rPr>
      </w:pPr>
      <w:r>
        <w:rPr>
          <w:lang w:val="en-GB"/>
        </w:rPr>
        <w:t>4</w:t>
      </w:r>
      <w:r w:rsidR="00286F7C">
        <w:rPr>
          <w:lang w:val="en-GB"/>
        </w:rPr>
        <w:t xml:space="preserve">.4 </w:t>
      </w:r>
      <w:r w:rsidR="00C332B5">
        <w:rPr>
          <w:lang w:val="en-GB"/>
        </w:rPr>
        <w:t>S</w:t>
      </w:r>
      <w:r w:rsidR="00286F7C">
        <w:rPr>
          <w:lang w:val="en-GB"/>
        </w:rPr>
        <w:t>afeguarding lead</w:t>
      </w:r>
      <w:r w:rsidR="00C332B5">
        <w:rPr>
          <w:lang w:val="en-GB"/>
        </w:rPr>
        <w:t>s</w:t>
      </w:r>
    </w:p>
    <w:p w14:paraId="7DC90505" w14:textId="77777777" w:rsidR="00286F7C" w:rsidRDefault="00C332B5" w:rsidP="00286F7C">
      <w:pPr>
        <w:pStyle w:val="1bodycopy10pt"/>
        <w:rPr>
          <w:lang w:val="en-GB"/>
        </w:rPr>
      </w:pPr>
      <w:r>
        <w:rPr>
          <w:lang w:val="en-GB"/>
        </w:rPr>
        <w:t>Safeguarding</w:t>
      </w:r>
      <w:r w:rsidR="00286F7C">
        <w:rPr>
          <w:lang w:val="en-GB"/>
        </w:rPr>
        <w:t xml:space="preserve"> lead</w:t>
      </w:r>
      <w:r>
        <w:rPr>
          <w:lang w:val="en-GB"/>
        </w:rPr>
        <w:t>s</w:t>
      </w:r>
      <w:r w:rsidR="00286F7C" w:rsidRPr="00286F7C">
        <w:rPr>
          <w:lang w:val="en-GB"/>
        </w:rPr>
        <w:t xml:space="preserve"> </w:t>
      </w:r>
      <w:r>
        <w:rPr>
          <w:lang w:val="en-GB"/>
        </w:rPr>
        <w:t>are</w:t>
      </w:r>
      <w:r w:rsidR="00286F7C" w:rsidRPr="00286F7C">
        <w:rPr>
          <w:lang w:val="en-GB"/>
        </w:rPr>
        <w:t xml:space="preserve"> responsible for monitoring and advising on our compliance with </w:t>
      </w:r>
      <w:r w:rsidR="00286F7C">
        <w:rPr>
          <w:lang w:val="en-GB"/>
        </w:rPr>
        <w:t>safeguarding requirements</w:t>
      </w:r>
      <w:r w:rsidR="00642915">
        <w:rPr>
          <w:lang w:val="en-GB"/>
        </w:rPr>
        <w:t xml:space="preserve"> including in relation </w:t>
      </w:r>
      <w:r w:rsidR="00286F7C">
        <w:rPr>
          <w:lang w:val="en-GB"/>
        </w:rPr>
        <w:t>to the use of AI</w:t>
      </w:r>
      <w:r w:rsidR="00D55C1F">
        <w:rPr>
          <w:lang w:val="en-GB"/>
        </w:rPr>
        <w:t xml:space="preserve">, </w:t>
      </w:r>
      <w:r w:rsidR="00642915">
        <w:rPr>
          <w:lang w:val="en-GB"/>
        </w:rPr>
        <w:t>such as</w:t>
      </w:r>
      <w:r w:rsidR="00D55C1F">
        <w:rPr>
          <w:lang w:val="en-GB"/>
        </w:rPr>
        <w:t>:</w:t>
      </w:r>
    </w:p>
    <w:p w14:paraId="23D27D2A" w14:textId="77777777" w:rsidR="00D55C1F" w:rsidRDefault="00D55C1F" w:rsidP="00D55C1F">
      <w:pPr>
        <w:pStyle w:val="4Bulletedcopyblue"/>
        <w:rPr>
          <w:lang w:val="en-GB"/>
        </w:rPr>
      </w:pPr>
      <w:r>
        <w:rPr>
          <w:lang w:val="en-GB"/>
        </w:rPr>
        <w:t xml:space="preserve">Being aware of new and emerging </w:t>
      </w:r>
      <w:r w:rsidR="004218E4">
        <w:rPr>
          <w:lang w:val="en-GB"/>
        </w:rPr>
        <w:t xml:space="preserve">safeguarding </w:t>
      </w:r>
      <w:r>
        <w:rPr>
          <w:lang w:val="en-GB"/>
        </w:rPr>
        <w:t xml:space="preserve">threats posed by AI </w:t>
      </w:r>
    </w:p>
    <w:p w14:paraId="5D1880C2" w14:textId="77777777" w:rsidR="00ED52B8" w:rsidRDefault="00ED52B8" w:rsidP="00D55C1F">
      <w:pPr>
        <w:pStyle w:val="4Bulletedcopyblue"/>
        <w:rPr>
          <w:lang w:val="en-GB"/>
        </w:rPr>
      </w:pPr>
      <w:r w:rsidRPr="00ED52B8">
        <w:rPr>
          <w:lang w:val="en-GB"/>
        </w:rPr>
        <w:t xml:space="preserve">Updating and delivering staff training on </w:t>
      </w:r>
      <w:r>
        <w:rPr>
          <w:lang w:val="en-GB"/>
        </w:rPr>
        <w:t xml:space="preserve">AI </w:t>
      </w:r>
      <w:r w:rsidR="004218E4">
        <w:rPr>
          <w:lang w:val="en-GB"/>
        </w:rPr>
        <w:t xml:space="preserve">safeguarding </w:t>
      </w:r>
      <w:r>
        <w:rPr>
          <w:lang w:val="en-GB"/>
        </w:rPr>
        <w:t>threats</w:t>
      </w:r>
    </w:p>
    <w:p w14:paraId="10107DC7" w14:textId="77777777" w:rsidR="000D1AC0" w:rsidRDefault="000D1AC0" w:rsidP="00D55C1F">
      <w:pPr>
        <w:pStyle w:val="4Bulletedcopyblue"/>
        <w:rPr>
          <w:lang w:val="en-GB"/>
        </w:rPr>
      </w:pPr>
      <w:r>
        <w:t>Responding to safeguarding incidents in line with the current version of Keeping Children Safe in Education (KCSIE), including KCSIE 2026 from 1 September 2026</w:t>
      </w:r>
    </w:p>
    <w:p w14:paraId="63B5F2F6" w14:textId="77777777" w:rsidR="001341D7" w:rsidRPr="00286F7C" w:rsidRDefault="00050B93" w:rsidP="00286F7C">
      <w:pPr>
        <w:pStyle w:val="Subhead2"/>
        <w:rPr>
          <w:lang w:val="en-GB"/>
        </w:rPr>
      </w:pPr>
      <w:r>
        <w:rPr>
          <w:lang w:val="en-GB"/>
        </w:rPr>
        <w:t>4</w:t>
      </w:r>
      <w:r w:rsidR="00BC7763">
        <w:rPr>
          <w:lang w:val="en-GB"/>
        </w:rPr>
        <w:t>.</w:t>
      </w:r>
      <w:r w:rsidR="00286F7C">
        <w:rPr>
          <w:lang w:val="en-GB"/>
        </w:rPr>
        <w:t>5 All s</w:t>
      </w:r>
      <w:r w:rsidR="00886D90">
        <w:rPr>
          <w:lang w:val="en-GB"/>
        </w:rPr>
        <w:t>taff</w:t>
      </w:r>
    </w:p>
    <w:p w14:paraId="5636C5FF" w14:textId="77777777" w:rsidR="00642915" w:rsidRDefault="00642915" w:rsidP="00642915">
      <w:pPr>
        <w:pStyle w:val="1bodycopy10pt"/>
      </w:pPr>
      <w:r>
        <w:t>As part of our aim to reduce staff workload while improving outcomes for our pupils, we encourage staff to explore opportunities to meet these objectives through the use of approved AI tools. Any use of AI must follow the guidelines set out in this policy.</w:t>
      </w:r>
    </w:p>
    <w:p w14:paraId="0E56A06E" w14:textId="77777777" w:rsidR="001341D7" w:rsidRDefault="001341D7" w:rsidP="001341D7">
      <w:pPr>
        <w:pStyle w:val="1bodycopy10pt"/>
      </w:pPr>
      <w:r>
        <w:t xml:space="preserve">To protect data when using generative AI tools, staff </w:t>
      </w:r>
      <w:r w:rsidR="008D1D4F">
        <w:t>must</w:t>
      </w:r>
      <w:r>
        <w:t>:</w:t>
      </w:r>
    </w:p>
    <w:p w14:paraId="2C5558CE" w14:textId="77777777" w:rsidR="00642915" w:rsidRDefault="00642915" w:rsidP="00642915">
      <w:pPr>
        <w:pStyle w:val="4Bulletedcopyblue"/>
      </w:pPr>
      <w:r>
        <w:t xml:space="preserve">Seek advice from the </w:t>
      </w:r>
      <w:r w:rsidRPr="004A3CFA">
        <w:t>data protection officer / IT lead</w:t>
      </w:r>
      <w:r w:rsidR="004218E4" w:rsidRPr="004A3CFA">
        <w:t xml:space="preserve"> </w:t>
      </w:r>
      <w:r>
        <w:t>as appropriate</w:t>
      </w:r>
    </w:p>
    <w:p w14:paraId="613C9D31" w14:textId="77777777" w:rsidR="00642915" w:rsidRDefault="00642915" w:rsidP="00642915">
      <w:pPr>
        <w:pStyle w:val="4Bulletedcopyblue"/>
      </w:pPr>
      <w:r>
        <w:t>Confirm that the exact tool, account type and intended use have been approved by the Trust</w:t>
      </w:r>
    </w:p>
    <w:p w14:paraId="6D675024" w14:textId="77777777" w:rsidR="00642915" w:rsidRDefault="00642915" w:rsidP="00642915">
      <w:pPr>
        <w:pStyle w:val="4Bulletedcopyblue"/>
      </w:pPr>
      <w:r>
        <w:t>Do not enter personal data into an AI tool unless that specific processing has been approved following advice from the DPO and all required safeguards are in place</w:t>
      </w:r>
    </w:p>
    <w:p w14:paraId="2F7A7223" w14:textId="77777777" w:rsidR="00642915" w:rsidRDefault="00642915" w:rsidP="00642915">
      <w:pPr>
        <w:pStyle w:val="4Bulletedcopyblue"/>
      </w:pPr>
      <w:r>
        <w:t>Acknowledge or reference the use of generative AI in their work</w:t>
      </w:r>
    </w:p>
    <w:p w14:paraId="07796257" w14:textId="77777777" w:rsidR="00642915" w:rsidRDefault="00642915" w:rsidP="00642915">
      <w:pPr>
        <w:pStyle w:val="4Bulletedcopyblue"/>
      </w:pPr>
      <w:r>
        <w:t>Fact-check results to make sure the information is accurate</w:t>
      </w:r>
    </w:p>
    <w:p w14:paraId="56BE4ADE" w14:textId="77777777" w:rsidR="00642915" w:rsidRDefault="00642915" w:rsidP="00642915">
      <w:pPr>
        <w:pStyle w:val="4Bulletedcopyblue"/>
        <w:numPr>
          <w:ilvl w:val="0"/>
          <w:numId w:val="0"/>
        </w:numPr>
      </w:pPr>
      <w:r>
        <w:t>All staff play a role in ensuring that pupils understand the potential benefits and risks of using AI in their learning. All of our staff have a responsibility to guide pupils in critically evaluating AI-generated information and understanding its limitations.</w:t>
      </w:r>
    </w:p>
    <w:p w14:paraId="5D4B0761" w14:textId="77777777" w:rsidR="00886D90" w:rsidRPr="00FE2296" w:rsidRDefault="00050B93" w:rsidP="00886D90">
      <w:pPr>
        <w:pStyle w:val="Subhead2"/>
        <w:rPr>
          <w:lang w:val="en-GB"/>
        </w:rPr>
      </w:pPr>
      <w:r w:rsidRPr="00FE2296">
        <w:rPr>
          <w:lang w:val="en-GB"/>
        </w:rPr>
        <w:t>4</w:t>
      </w:r>
      <w:r w:rsidR="00BC7763" w:rsidRPr="00FE2296">
        <w:rPr>
          <w:lang w:val="en-GB"/>
        </w:rPr>
        <w:t>.</w:t>
      </w:r>
      <w:r w:rsidR="00FE2296" w:rsidRPr="00FE2296">
        <w:rPr>
          <w:lang w:val="en-GB"/>
        </w:rPr>
        <w:t>6</w:t>
      </w:r>
      <w:r w:rsidR="00BC7763" w:rsidRPr="00FE2296">
        <w:rPr>
          <w:lang w:val="en-GB"/>
        </w:rPr>
        <w:t xml:space="preserve"> </w:t>
      </w:r>
      <w:r w:rsidR="00886D90" w:rsidRPr="00FE2296">
        <w:rPr>
          <w:lang w:val="en-GB"/>
        </w:rPr>
        <w:t>Pupils</w:t>
      </w:r>
    </w:p>
    <w:p w14:paraId="22670130" w14:textId="77777777" w:rsidR="00975ED4" w:rsidRPr="00FE2296" w:rsidRDefault="00975ED4" w:rsidP="00975ED4">
      <w:pPr>
        <w:pStyle w:val="1bodycopy10pt"/>
        <w:rPr>
          <w:lang w:val="en-GB"/>
        </w:rPr>
      </w:pPr>
      <w:r w:rsidRPr="00FE2296">
        <w:rPr>
          <w:lang w:val="en-GB"/>
        </w:rPr>
        <w:t>Pupils must:</w:t>
      </w:r>
    </w:p>
    <w:p w14:paraId="64A545F5" w14:textId="77777777" w:rsidR="007219E8" w:rsidRPr="00771EE1" w:rsidRDefault="007F558C" w:rsidP="007219E8">
      <w:pPr>
        <w:pStyle w:val="4Bulletedcopyblue"/>
        <w:rPr>
          <w:color w:val="4472C4" w:themeColor="accent1"/>
          <w:lang w:val="en-GB"/>
        </w:rPr>
      </w:pPr>
      <w:r w:rsidRPr="00FE2296">
        <w:rPr>
          <w:lang w:val="en-GB"/>
        </w:rPr>
        <w:t xml:space="preserve">Follow the guidelines set out in section </w:t>
      </w:r>
      <w:r w:rsidR="004218E4" w:rsidRPr="00FE2296">
        <w:rPr>
          <w:lang w:val="en-GB"/>
        </w:rPr>
        <w:t>7</w:t>
      </w:r>
      <w:r w:rsidRPr="00FE2296">
        <w:rPr>
          <w:lang w:val="en-GB"/>
        </w:rPr>
        <w:t xml:space="preserve"> of this policy (‘Use of AI by pupils’)</w:t>
      </w:r>
      <w:r w:rsidR="004218E4" w:rsidRPr="00FE2296">
        <w:rPr>
          <w:lang w:val="en-GB"/>
        </w:rPr>
        <w:br/>
      </w:r>
    </w:p>
    <w:p w14:paraId="3379B8B2" w14:textId="77777777" w:rsidR="00270236" w:rsidRPr="00771EE1" w:rsidRDefault="000D4E95" w:rsidP="007219E8">
      <w:pPr>
        <w:pStyle w:val="Heading1"/>
        <w:rPr>
          <w:color w:val="4472C4" w:themeColor="accent1"/>
        </w:rPr>
      </w:pPr>
      <w:bookmarkStart w:id="5" w:name="_Toc191460336"/>
      <w:r w:rsidRPr="00771EE1">
        <w:rPr>
          <w:color w:val="4472C4" w:themeColor="accent1"/>
        </w:rPr>
        <w:t xml:space="preserve">5. </w:t>
      </w:r>
      <w:r w:rsidR="004218E4" w:rsidRPr="00771EE1">
        <w:rPr>
          <w:color w:val="4472C4" w:themeColor="accent1"/>
        </w:rPr>
        <w:t>U</w:t>
      </w:r>
      <w:r w:rsidR="00270236" w:rsidRPr="00771EE1">
        <w:rPr>
          <w:color w:val="4472C4" w:themeColor="accent1"/>
        </w:rPr>
        <w:t>se of AI</w:t>
      </w:r>
      <w:r w:rsidR="001341D7" w:rsidRPr="00771EE1">
        <w:rPr>
          <w:color w:val="4472C4" w:themeColor="accent1"/>
        </w:rPr>
        <w:t xml:space="preserve"> by staff</w:t>
      </w:r>
      <w:r w:rsidR="00642915" w:rsidRPr="00771EE1">
        <w:rPr>
          <w:color w:val="4472C4" w:themeColor="accent1"/>
        </w:rPr>
        <w:t xml:space="preserve"> across the trust</w:t>
      </w:r>
      <w:r w:rsidR="007F558C" w:rsidRPr="00771EE1">
        <w:rPr>
          <w:color w:val="4472C4" w:themeColor="accent1"/>
        </w:rPr>
        <w:t xml:space="preserve">, trustees and </w:t>
      </w:r>
      <w:r w:rsidR="004218E4" w:rsidRPr="00771EE1">
        <w:rPr>
          <w:color w:val="4472C4" w:themeColor="accent1"/>
        </w:rPr>
        <w:t>local governors</w:t>
      </w:r>
      <w:bookmarkEnd w:id="5"/>
    </w:p>
    <w:p w14:paraId="5FAF65B2" w14:textId="77777777" w:rsidR="004218E4" w:rsidRDefault="004218E4" w:rsidP="004218E4">
      <w:pPr>
        <w:pStyle w:val="Subhead2"/>
      </w:pPr>
      <w:r>
        <w:t>5.1 Approved use of AI</w:t>
      </w:r>
    </w:p>
    <w:p w14:paraId="66DD401E" w14:textId="77777777" w:rsidR="00642915" w:rsidRPr="00270236" w:rsidRDefault="0016222E" w:rsidP="00642915">
      <w:pPr>
        <w:pStyle w:val="1bodycopy10pt"/>
        <w:rPr>
          <w:rStyle w:val="1bodycopy10ptChar"/>
          <w:lang w:val="en-GB"/>
        </w:rPr>
      </w:pPr>
      <w:r>
        <w:rPr>
          <w:lang w:val="en-GB"/>
        </w:rPr>
        <w:t xml:space="preserve">At </w:t>
      </w:r>
      <w:r w:rsidR="004A3CFA">
        <w:rPr>
          <w:lang w:val="en-GB"/>
        </w:rPr>
        <w:t xml:space="preserve">Kings Academy Trust </w:t>
      </w:r>
      <w:r>
        <w:rPr>
          <w:lang w:val="en-GB"/>
        </w:rPr>
        <w:t xml:space="preserve">we </w:t>
      </w:r>
      <w:r w:rsidR="00642915">
        <w:rPr>
          <w:lang w:val="en-GB"/>
        </w:rPr>
        <w:t>are</w:t>
      </w:r>
      <w:r w:rsidR="00642915" w:rsidRPr="00270236">
        <w:rPr>
          <w:lang w:val="en-GB"/>
        </w:rPr>
        <w:t xml:space="preserve"> committed to helping </w:t>
      </w:r>
      <w:r w:rsidR="001F21E1">
        <w:rPr>
          <w:rStyle w:val="1bodycopy10ptChar"/>
          <w:lang w:val="en-GB"/>
        </w:rPr>
        <w:t>staff, trustees and local governors</w:t>
      </w:r>
      <w:r w:rsidR="00642915" w:rsidRPr="00270236">
        <w:rPr>
          <w:rStyle w:val="1bodycopy10ptChar"/>
          <w:lang w:val="en-GB"/>
        </w:rPr>
        <w:t xml:space="preserve"> </w:t>
      </w:r>
      <w:r w:rsidR="00642915">
        <w:rPr>
          <w:rStyle w:val="1bodycopy10ptChar"/>
          <w:lang w:val="en-GB"/>
        </w:rPr>
        <w:t>reduce their workload</w:t>
      </w:r>
      <w:r w:rsidR="00642915" w:rsidRPr="00270236">
        <w:rPr>
          <w:rStyle w:val="1bodycopy10ptChar"/>
          <w:lang w:val="en-GB"/>
        </w:rPr>
        <w:t>.</w:t>
      </w:r>
      <w:r w:rsidR="00642915">
        <w:rPr>
          <w:rStyle w:val="1bodycopy10ptChar"/>
          <w:lang w:val="en-GB"/>
        </w:rPr>
        <w:t xml:space="preserve"> </w:t>
      </w:r>
      <w:r w:rsidR="00642915" w:rsidRPr="00270236">
        <w:rPr>
          <w:rStyle w:val="1bodycopy10ptChar"/>
          <w:lang w:val="en-GB"/>
        </w:rPr>
        <w:t>Generative AI tools can make certain written tasks quicker and easier</w:t>
      </w:r>
      <w:r w:rsidR="00642915">
        <w:rPr>
          <w:rStyle w:val="1bodycopy10ptChar"/>
          <w:lang w:val="en-GB"/>
        </w:rPr>
        <w:t xml:space="preserve"> to complete</w:t>
      </w:r>
      <w:r w:rsidR="00642915" w:rsidRPr="00270236">
        <w:rPr>
          <w:rStyle w:val="1bodycopy10ptChar"/>
          <w:lang w:val="en-GB"/>
        </w:rPr>
        <w:t>, but cannot replace the judgement and knowledge of a human expert</w:t>
      </w:r>
      <w:r w:rsidR="00642915">
        <w:rPr>
          <w:rStyle w:val="1bodycopy10ptChar"/>
          <w:lang w:val="en-GB"/>
        </w:rPr>
        <w:t>.</w:t>
      </w:r>
    </w:p>
    <w:p w14:paraId="50F1B2A9" w14:textId="77777777" w:rsidR="00642915" w:rsidRDefault="00642915" w:rsidP="00642915">
      <w:pPr>
        <w:pStyle w:val="1bodycopy10pt"/>
      </w:pPr>
      <w:r w:rsidRPr="00270236">
        <w:t>Whatever tools or resources are used to produce plans, policies or documents, the quality and content of the final document remains the professional responsibility of the person who produced it</w:t>
      </w:r>
      <w:r>
        <w:t>.</w:t>
      </w:r>
    </w:p>
    <w:p w14:paraId="635FEF95" w14:textId="2BC7BF56" w:rsidR="00642915" w:rsidRDefault="00642915" w:rsidP="00642915">
      <w:pPr>
        <w:pStyle w:val="1bodycopy10pt"/>
      </w:pPr>
      <w:r>
        <w:t>Any member of staff</w:t>
      </w:r>
      <w:r w:rsidR="001F21E1">
        <w:t>, trustee or local governor</w:t>
      </w:r>
      <w:r>
        <w:t xml:space="preserve"> using an AI-generated plan, policy or document should only share the AI-generated content with other members of staff</w:t>
      </w:r>
      <w:r w:rsidR="001F21E1">
        <w:t>, trustees or local governors</w:t>
      </w:r>
      <w:r>
        <w:t xml:space="preserve"> for use if they are confident of the accuracy of the information, as the content remains the professional responsibility of the person who produced it.</w:t>
      </w:r>
    </w:p>
    <w:p w14:paraId="7277206F" w14:textId="77777777" w:rsidR="00642915" w:rsidRDefault="00642915" w:rsidP="00642915">
      <w:pPr>
        <w:pStyle w:val="1bodycopy10pt"/>
      </w:pPr>
      <w:r>
        <w:lastRenderedPageBreak/>
        <w:t xml:space="preserve">Always consider whether AI is the right tool to use. Just because the trust has approved its use doesn’t mean it will always be appropriate. </w:t>
      </w:r>
    </w:p>
    <w:p w14:paraId="5F244572" w14:textId="77777777" w:rsidR="00642915" w:rsidRDefault="00642915" w:rsidP="00642915">
      <w:pPr>
        <w:pStyle w:val="1bodycopy10pt"/>
      </w:pPr>
      <w:r>
        <w:t>The table below sets out the approved AI tools and the approved uses for each tool.</w:t>
      </w:r>
    </w:p>
    <w:p w14:paraId="0D8921AD" w14:textId="77777777" w:rsidR="007F558C" w:rsidRDefault="007F558C" w:rsidP="007F558C">
      <w:pPr>
        <w:pStyle w:val="1bodycopy10pt"/>
      </w:pPr>
      <w:bookmarkStart w:id="6" w:name="_Hlk189478510"/>
    </w:p>
    <w:tbl>
      <w:tblPr>
        <w:tblStyle w:val="TableGrid"/>
        <w:tblW w:w="0" w:type="auto"/>
        <w:tblLook w:val="04A0" w:firstRow="1" w:lastRow="0" w:firstColumn="1" w:lastColumn="0" w:noHBand="0" w:noVBand="1"/>
      </w:tblPr>
      <w:tblGrid>
        <w:gridCol w:w="4868"/>
        <w:gridCol w:w="4868"/>
      </w:tblGrid>
      <w:tr w:rsidR="00DD3A0D" w14:paraId="2293BF4E" w14:textId="77777777" w:rsidTr="00DD3A0D">
        <w:tc>
          <w:tcPr>
            <w:tcW w:w="4868" w:type="dxa"/>
          </w:tcPr>
          <w:bookmarkEnd w:id="6"/>
          <w:p w14:paraId="60DD959B" w14:textId="77777777" w:rsidR="00DD3A0D" w:rsidRDefault="00DD3A0D" w:rsidP="001341D7">
            <w:pPr>
              <w:pStyle w:val="Subhead2"/>
            </w:pPr>
            <w:r>
              <w:t>Approved tools</w:t>
            </w:r>
          </w:p>
        </w:tc>
        <w:tc>
          <w:tcPr>
            <w:tcW w:w="4868" w:type="dxa"/>
          </w:tcPr>
          <w:p w14:paraId="2FC13825" w14:textId="77777777" w:rsidR="00DD3A0D" w:rsidRDefault="00DD3A0D" w:rsidP="001341D7">
            <w:pPr>
              <w:pStyle w:val="Subhead2"/>
            </w:pPr>
            <w:r>
              <w:t>Approved uses</w:t>
            </w:r>
          </w:p>
        </w:tc>
      </w:tr>
      <w:tr w:rsidR="00DD3A0D" w14:paraId="70DC1F22" w14:textId="77777777" w:rsidTr="00DD3A0D">
        <w:tc>
          <w:tcPr>
            <w:tcW w:w="4868" w:type="dxa"/>
          </w:tcPr>
          <w:p w14:paraId="191EE157" w14:textId="77777777" w:rsidR="00DD3A0D" w:rsidRPr="007E2C74" w:rsidRDefault="007E2C74" w:rsidP="0067238F">
            <w:pPr>
              <w:pStyle w:val="Tablebodycopy"/>
              <w:rPr>
                <w:highlight w:val="yellow"/>
              </w:rPr>
            </w:pPr>
            <w:r w:rsidRPr="004A3CFA">
              <w:t>KeyGPT</w:t>
            </w:r>
          </w:p>
        </w:tc>
        <w:tc>
          <w:tcPr>
            <w:tcW w:w="4868" w:type="dxa"/>
          </w:tcPr>
          <w:p w14:paraId="50B77D74" w14:textId="77777777" w:rsidR="00DD3A0D" w:rsidRPr="004A3CFA" w:rsidRDefault="007E2C74" w:rsidP="00297D95">
            <w:pPr>
              <w:pStyle w:val="Tablecopybulleted"/>
              <w:numPr>
                <w:ilvl w:val="0"/>
                <w:numId w:val="0"/>
              </w:numPr>
            </w:pPr>
            <w:r w:rsidRPr="004A3CFA">
              <w:t>Letter to parents</w:t>
            </w:r>
            <w:r w:rsidR="00642915" w:rsidRPr="004A3CFA">
              <w:t>/carers</w:t>
            </w:r>
          </w:p>
          <w:p w14:paraId="2A54A37C" w14:textId="77777777" w:rsidR="00163454" w:rsidRDefault="007E2C74" w:rsidP="00297D95">
            <w:pPr>
              <w:pStyle w:val="Tablecopybulleted"/>
              <w:numPr>
                <w:ilvl w:val="0"/>
                <w:numId w:val="0"/>
              </w:numPr>
            </w:pPr>
            <w:r w:rsidRPr="004A3CFA">
              <w:t>Job descriptions and adverts</w:t>
            </w:r>
          </w:p>
          <w:p w14:paraId="0C108572" w14:textId="77777777" w:rsidR="007E2C74" w:rsidRPr="00163454" w:rsidRDefault="00163454" w:rsidP="00297D95">
            <w:pPr>
              <w:pStyle w:val="Tablecopybulleted"/>
              <w:numPr>
                <w:ilvl w:val="0"/>
                <w:numId w:val="0"/>
              </w:numPr>
            </w:pPr>
            <w:r>
              <w:t>I</w:t>
            </w:r>
            <w:r w:rsidR="007E2C74" w:rsidRPr="00163454">
              <w:t>nterview questions</w:t>
            </w:r>
          </w:p>
        </w:tc>
      </w:tr>
      <w:tr w:rsidR="00DD3A0D" w14:paraId="6C7DCB3F" w14:textId="77777777" w:rsidTr="00DD3A0D">
        <w:tc>
          <w:tcPr>
            <w:tcW w:w="4868" w:type="dxa"/>
          </w:tcPr>
          <w:p w14:paraId="47A34872" w14:textId="77777777" w:rsidR="00DD3A0D" w:rsidRDefault="00FA3EAF" w:rsidP="0067238F">
            <w:pPr>
              <w:pStyle w:val="Tablebodycopy"/>
            </w:pPr>
            <w:r>
              <w:t>Microsoft Copilot (approved Trust account)</w:t>
            </w:r>
          </w:p>
        </w:tc>
        <w:tc>
          <w:tcPr>
            <w:tcW w:w="4868" w:type="dxa"/>
          </w:tcPr>
          <w:p w14:paraId="5E1F293C" w14:textId="77777777" w:rsidR="00DD3A0D" w:rsidRDefault="00FA3EAF" w:rsidP="0067238F">
            <w:pPr>
              <w:pStyle w:val="Tablebodycopy"/>
            </w:pPr>
            <w:r>
              <w:t>Information gathering and policy-writing support</w:t>
            </w:r>
          </w:p>
        </w:tc>
      </w:tr>
      <w:tr w:rsidR="004E553D" w14:paraId="517E3A31" w14:textId="77777777" w:rsidTr="00DD3A0D">
        <w:tc>
          <w:tcPr>
            <w:tcW w:w="4868" w:type="dxa"/>
          </w:tcPr>
          <w:p w14:paraId="30EB11AB" w14:textId="77777777" w:rsidR="004E553D" w:rsidRDefault="00FA3EAF" w:rsidP="0067238F">
            <w:pPr>
              <w:pStyle w:val="Tablebodycopy"/>
            </w:pPr>
            <w:r>
              <w:t>Chalkie AI</w:t>
            </w:r>
          </w:p>
        </w:tc>
        <w:tc>
          <w:tcPr>
            <w:tcW w:w="4868" w:type="dxa"/>
          </w:tcPr>
          <w:p w14:paraId="4511A89C" w14:textId="77777777" w:rsidR="004E553D" w:rsidRDefault="00FA3EAF" w:rsidP="0067238F">
            <w:pPr>
              <w:pStyle w:val="Tablebodycopy"/>
            </w:pPr>
            <w:r>
              <w:t>Lesson Planning</w:t>
            </w:r>
          </w:p>
        </w:tc>
      </w:tr>
      <w:tr w:rsidR="004E553D" w14:paraId="197D19A8" w14:textId="77777777" w:rsidTr="00DD3A0D">
        <w:tc>
          <w:tcPr>
            <w:tcW w:w="4868" w:type="dxa"/>
          </w:tcPr>
          <w:p w14:paraId="728B5B9D" w14:textId="77777777" w:rsidR="004E553D" w:rsidRDefault="00FA3EAF" w:rsidP="0067238F">
            <w:pPr>
              <w:pStyle w:val="Tablebodycopy"/>
            </w:pPr>
            <w:r>
              <w:t>Arbor AI</w:t>
            </w:r>
          </w:p>
        </w:tc>
        <w:tc>
          <w:tcPr>
            <w:tcW w:w="4868" w:type="dxa"/>
          </w:tcPr>
          <w:p w14:paraId="674692DD" w14:textId="77777777" w:rsidR="004E553D" w:rsidRDefault="00297D95" w:rsidP="00297D95">
            <w:pPr>
              <w:pStyle w:val="Tablecopybulleted"/>
              <w:numPr>
                <w:ilvl w:val="0"/>
                <w:numId w:val="0"/>
              </w:numPr>
            </w:pPr>
            <w:r w:rsidRPr="004A3CFA">
              <w:t>Letter to parents/carers</w:t>
            </w:r>
          </w:p>
        </w:tc>
      </w:tr>
      <w:tr w:rsidR="004E553D" w14:paraId="4B41A5F8" w14:textId="77777777" w:rsidTr="00DD3A0D">
        <w:tc>
          <w:tcPr>
            <w:tcW w:w="4868" w:type="dxa"/>
          </w:tcPr>
          <w:p w14:paraId="6F4DEEB0" w14:textId="77777777" w:rsidR="004E553D" w:rsidRDefault="00297D95" w:rsidP="0067238F">
            <w:pPr>
              <w:pStyle w:val="Tablebodycopy"/>
            </w:pPr>
            <w:r>
              <w:t>Google NotebookLM (approved Trust account)</w:t>
            </w:r>
          </w:p>
        </w:tc>
        <w:tc>
          <w:tcPr>
            <w:tcW w:w="4868" w:type="dxa"/>
          </w:tcPr>
          <w:p w14:paraId="1BCAB9AB" w14:textId="77777777" w:rsidR="004E553D" w:rsidRDefault="00297D95" w:rsidP="0067238F">
            <w:pPr>
              <w:pStyle w:val="Tablebodycopy"/>
            </w:pPr>
            <w:r>
              <w:t>Research</w:t>
            </w:r>
          </w:p>
        </w:tc>
      </w:tr>
      <w:tr w:rsidR="004E553D" w14:paraId="50223E12" w14:textId="77777777" w:rsidTr="00DD3A0D">
        <w:tc>
          <w:tcPr>
            <w:tcW w:w="4868" w:type="dxa"/>
          </w:tcPr>
          <w:p w14:paraId="3088F48F" w14:textId="77777777" w:rsidR="004E553D" w:rsidRDefault="00135625" w:rsidP="0067238F">
            <w:pPr>
              <w:pStyle w:val="Tablebodycopy"/>
            </w:pPr>
            <w:r>
              <w:t>Summary AI</w:t>
            </w:r>
          </w:p>
        </w:tc>
        <w:tc>
          <w:tcPr>
            <w:tcW w:w="4868" w:type="dxa"/>
          </w:tcPr>
          <w:p w14:paraId="111AE725" w14:textId="77777777" w:rsidR="004E553D" w:rsidRDefault="00135625" w:rsidP="0067238F">
            <w:pPr>
              <w:pStyle w:val="Tablebodycopy"/>
            </w:pPr>
            <w:r>
              <w:t>Note-taking in non-sensitive meetings only, subject to approval and participant notice</w:t>
            </w:r>
          </w:p>
        </w:tc>
      </w:tr>
      <w:tr w:rsidR="004E553D" w14:paraId="1F78EBBD" w14:textId="77777777" w:rsidTr="00DD3A0D">
        <w:tc>
          <w:tcPr>
            <w:tcW w:w="4868" w:type="dxa"/>
          </w:tcPr>
          <w:p w14:paraId="4CB42B41" w14:textId="77777777" w:rsidR="004E553D" w:rsidRDefault="00135625" w:rsidP="0067238F">
            <w:pPr>
              <w:pStyle w:val="Tablebodycopy"/>
            </w:pPr>
            <w:r>
              <w:t>ChatGPT (approved Trust account only)</w:t>
            </w:r>
          </w:p>
        </w:tc>
        <w:tc>
          <w:tcPr>
            <w:tcW w:w="4868" w:type="dxa"/>
          </w:tcPr>
          <w:p w14:paraId="36EC39FA" w14:textId="77777777" w:rsidR="004E553D" w:rsidRDefault="00135625" w:rsidP="0067238F">
            <w:pPr>
              <w:pStyle w:val="Tablebodycopy"/>
            </w:pPr>
            <w:r>
              <w:t>Research and policy-writing support</w:t>
            </w:r>
          </w:p>
        </w:tc>
      </w:tr>
      <w:tr w:rsidR="00297D95" w14:paraId="211CF9D2" w14:textId="77777777" w:rsidTr="00DD3A0D">
        <w:tc>
          <w:tcPr>
            <w:tcW w:w="4868" w:type="dxa"/>
          </w:tcPr>
          <w:p w14:paraId="7CF862CF" w14:textId="77777777" w:rsidR="00297D95" w:rsidRDefault="00297D95" w:rsidP="0067238F">
            <w:pPr>
              <w:pStyle w:val="Tablebodycopy"/>
            </w:pPr>
          </w:p>
        </w:tc>
        <w:tc>
          <w:tcPr>
            <w:tcW w:w="4868" w:type="dxa"/>
          </w:tcPr>
          <w:p w14:paraId="5FF3A565" w14:textId="77777777" w:rsidR="00297D95" w:rsidRDefault="00297D95" w:rsidP="0067238F">
            <w:pPr>
              <w:pStyle w:val="Tablebodycopy"/>
            </w:pPr>
          </w:p>
        </w:tc>
      </w:tr>
      <w:tr w:rsidR="00297D95" w14:paraId="594B8095" w14:textId="77777777" w:rsidTr="00DD3A0D">
        <w:tc>
          <w:tcPr>
            <w:tcW w:w="4868" w:type="dxa"/>
          </w:tcPr>
          <w:p w14:paraId="6FA8B6DE" w14:textId="77777777" w:rsidR="00297D95" w:rsidRDefault="00297D95" w:rsidP="0067238F">
            <w:pPr>
              <w:pStyle w:val="Tablebodycopy"/>
            </w:pPr>
          </w:p>
        </w:tc>
        <w:tc>
          <w:tcPr>
            <w:tcW w:w="4868" w:type="dxa"/>
          </w:tcPr>
          <w:p w14:paraId="367C4ABA" w14:textId="77777777" w:rsidR="00297D95" w:rsidRDefault="00297D95" w:rsidP="0067238F">
            <w:pPr>
              <w:pStyle w:val="Tablebodycopy"/>
            </w:pPr>
          </w:p>
        </w:tc>
      </w:tr>
    </w:tbl>
    <w:p w14:paraId="4090CB1E" w14:textId="77777777" w:rsidR="00C47661" w:rsidRDefault="00C47661" w:rsidP="00C47661">
      <w:pPr>
        <w:pStyle w:val="1bodycopy10pt"/>
      </w:pPr>
    </w:p>
    <w:p w14:paraId="0DCD0276" w14:textId="77777777" w:rsidR="00163454" w:rsidRDefault="00163454" w:rsidP="00C47661">
      <w:pPr>
        <w:pStyle w:val="1bodycopy10pt"/>
      </w:pPr>
    </w:p>
    <w:p w14:paraId="0CE42410" w14:textId="77777777" w:rsidR="00ED52B8" w:rsidRDefault="00ED52B8" w:rsidP="00ED52B8">
      <w:pPr>
        <w:pStyle w:val="Subhead2"/>
      </w:pPr>
      <w:r>
        <w:t>5.</w:t>
      </w:r>
      <w:r w:rsidR="001F21E1">
        <w:t>2</w:t>
      </w:r>
      <w:r>
        <w:t xml:space="preserve"> Process for approval</w:t>
      </w:r>
    </w:p>
    <w:p w14:paraId="27484052" w14:textId="77777777" w:rsidR="00773795" w:rsidRDefault="00773795" w:rsidP="00773795">
      <w:pPr>
        <w:pStyle w:val="1bodycopy10pt"/>
      </w:pPr>
      <w:r>
        <w:t>Staff are welcome to suggest new ways of using AI to improve pupil outcomes and reduce workload. They should contact the</w:t>
      </w:r>
      <w:r w:rsidR="0016222E">
        <w:t>ir senior leader</w:t>
      </w:r>
      <w:r>
        <w:t xml:space="preserve"> to discuss any ideas they may have with regards to using AI, so they can take the suggestions forward if they deem it to be a satisfactory new method of working. </w:t>
      </w:r>
    </w:p>
    <w:p w14:paraId="19D860B5" w14:textId="77777777" w:rsidR="00ED52B8" w:rsidRPr="00ED52B8" w:rsidRDefault="00FE2C88" w:rsidP="00ED52B8">
      <w:pPr>
        <w:pStyle w:val="1bodycopy10pt"/>
      </w:pPr>
      <w:r>
        <w:t>David Donnelly is responsible for signing off approved AI tools and uses, taking account of advice from the DPO, safeguarding and IT leads and the results of the Trust's documented risk assessment.</w:t>
      </w:r>
    </w:p>
    <w:p w14:paraId="1D02CE35" w14:textId="77777777" w:rsidR="00074FBB" w:rsidRDefault="00472812">
      <w:pPr>
        <w:pStyle w:val="1bodycopy10pt"/>
      </w:pPr>
      <w:r>
        <w:t>Before approval, the Trust must document the intended purpose, users, lawful basis, expected benefit, risks, controls, owner and review date. The assessment must confirm:</w:t>
      </w:r>
    </w:p>
    <w:p w14:paraId="0FAD818D" w14:textId="77777777" w:rsidR="00074FBB" w:rsidRDefault="00472812">
      <w:pPr>
        <w:pStyle w:val="4Bulletedcopyblue"/>
      </w:pPr>
      <w:r>
        <w:t>whether a DPIA, equality impact assessment or update to a privacy notice is required</w:t>
      </w:r>
    </w:p>
    <w:p w14:paraId="0E4FBDD7" w14:textId="77777777" w:rsidR="00074FBB" w:rsidRDefault="00472812">
      <w:pPr>
        <w:pStyle w:val="4Bulletedcopyblue"/>
      </w:pPr>
      <w:r>
        <w:t>the provider's age restrictions and alignment with DfE product safety standards</w:t>
      </w:r>
    </w:p>
    <w:p w14:paraId="24329CC0" w14:textId="77777777" w:rsidR="00074FBB" w:rsidRDefault="00472812">
      <w:pPr>
        <w:pStyle w:val="4Bulletedcopyblue"/>
      </w:pPr>
      <w:r>
        <w:t>data retention, model-training use, access controls, subprocessors, security, contractual terms and international transfers</w:t>
      </w:r>
    </w:p>
    <w:p w14:paraId="44B43BB4" w14:textId="77777777" w:rsidR="00074FBB" w:rsidRDefault="00472812">
      <w:pPr>
        <w:pStyle w:val="4Bulletedcopyblue"/>
      </w:pPr>
      <w:r>
        <w:t>appropriate safeguarding, filtering, monitoring and cyber security controls</w:t>
      </w:r>
    </w:p>
    <w:p w14:paraId="51634CF2" w14:textId="77777777" w:rsidR="007219E8" w:rsidRDefault="007F558C" w:rsidP="007F558C">
      <w:pPr>
        <w:pStyle w:val="Subhead2"/>
      </w:pPr>
      <w:r>
        <w:t>5.</w:t>
      </w:r>
      <w:r w:rsidR="001F21E1">
        <w:t>3</w:t>
      </w:r>
      <w:r>
        <w:t xml:space="preserve"> </w:t>
      </w:r>
      <w:r w:rsidR="00E813B8">
        <w:t>Data protection and privacy</w:t>
      </w:r>
    </w:p>
    <w:p w14:paraId="698BB09C" w14:textId="77777777" w:rsidR="00A04303" w:rsidRPr="007219E8" w:rsidRDefault="00A04303" w:rsidP="00A04303">
      <w:pPr>
        <w:pStyle w:val="1bodycopy10pt"/>
        <w:rPr>
          <w:lang w:val="en-GB"/>
        </w:rPr>
      </w:pPr>
      <w:r>
        <w:t>Personal data, special category data and confidential information must not be entered into an AI tool unless the exact tool and processing activity have been specifically approved following DPO advice and all required legal, contractual and technical safeguards are in place.</w:t>
      </w:r>
    </w:p>
    <w:p w14:paraId="2F034290" w14:textId="77777777" w:rsidR="00163454" w:rsidRDefault="00A04303" w:rsidP="007219E8">
      <w:pPr>
        <w:pStyle w:val="1bodycopy10pt"/>
        <w:rPr>
          <w:lang w:val="en-GB"/>
        </w:rPr>
      </w:pPr>
      <w:r>
        <w:t>Any unauthorised disclosure of personal or sensitive information to an AI service must be reported immediately as a suspected personal data breach. The Trust will assess and manage the incident under its personal data breach procedure and data protection policy.</w:t>
      </w:r>
    </w:p>
    <w:p w14:paraId="2B1D6BC0" w14:textId="77777777" w:rsidR="003D4F43" w:rsidRDefault="00A04303" w:rsidP="007219E8">
      <w:pPr>
        <w:pStyle w:val="1bodycopy10pt"/>
        <w:rPr>
          <w:lang w:val="en-GB"/>
        </w:rPr>
      </w:pPr>
      <w:r>
        <w:rPr>
          <w:lang w:val="en-GB"/>
        </w:rPr>
        <w:t>Please also refer to section 1</w:t>
      </w:r>
      <w:r w:rsidR="001F21E1">
        <w:rPr>
          <w:lang w:val="en-GB"/>
        </w:rPr>
        <w:t>0</w:t>
      </w:r>
      <w:r>
        <w:rPr>
          <w:lang w:val="en-GB"/>
        </w:rPr>
        <w:t xml:space="preserve"> of this policy.  </w:t>
      </w:r>
    </w:p>
    <w:p w14:paraId="22BB6BA2" w14:textId="77777777" w:rsidR="00074FBB" w:rsidRDefault="00472812">
      <w:pPr>
        <w:keepNext/>
      </w:pPr>
      <w:r>
        <w:rPr>
          <w:b/>
        </w:rPr>
        <w:lastRenderedPageBreak/>
        <w:t>5.3.1 Use of AI in sensitive meetings</w:t>
      </w:r>
    </w:p>
    <w:p w14:paraId="0B1CF940" w14:textId="77777777" w:rsidR="00074FBB" w:rsidRDefault="00472812">
      <w:r>
        <w:t>Regardless of whether an AI tool is otherwise approved, AI tools must not be used in meetings or discussions involving identifiable safeguarding or child protection information, special category personal data, or other confidential pupil or staff information. This prohibition includes AI meeting assistants, bots, transcription, recording, summarisation and automated note-taking tools.</w:t>
      </w:r>
    </w:p>
    <w:p w14:paraId="7192C618" w14:textId="77777777" w:rsidR="00074FBB" w:rsidRDefault="00472812">
      <w:r>
        <w:t>Participants must not enable an AI assistant for such a meeting or upload any audio, transcript, minutes, notes or other meeting content to an AI service. Where a meeting record is required, staff must use the Trust's authorised non-AI arrangements and follow the data protection, records management and safeguarding policies.</w:t>
      </w:r>
    </w:p>
    <w:p w14:paraId="26C66940" w14:textId="77777777" w:rsidR="00074FBB" w:rsidRDefault="00472812">
      <w:pPr>
        <w:keepNext/>
      </w:pPr>
      <w:r>
        <w:rPr>
          <w:b/>
        </w:rPr>
        <w:t>5.3.2 Automated decision-making and profiling</w:t>
      </w:r>
    </w:p>
    <w:p w14:paraId="24C090B2" w14:textId="77777777" w:rsidR="00074FBB" w:rsidRDefault="00472812">
      <w:r>
        <w:t>AI must not make the final or solely automated significant decision about a pupil, parent/carer, applicant or member of staff. This includes decisions concerning admissions, exclusions, assessment outcomes, safeguarding, SEND provision, recruitment, disciplinary action or staff performance.</w:t>
      </w:r>
    </w:p>
    <w:p w14:paraId="0A7BCB58" w14:textId="77777777" w:rsidR="00074FBB" w:rsidRDefault="00472812">
      <w:r>
        <w:t>Any proposed exception must be approved in advance by the Trust AI lead and DPO. It must have a documented lawful basis, meaningful human involvement, appropriate safeguards for special category data, clear information for affected individuals and rights to make representations, obtain human intervention and contest the decision. A DPIA must be completed where required.</w:t>
      </w:r>
    </w:p>
    <w:p w14:paraId="4A3497CE" w14:textId="77777777" w:rsidR="003D4F43" w:rsidRDefault="007F558C" w:rsidP="007F558C">
      <w:pPr>
        <w:pStyle w:val="Subhead2"/>
      </w:pPr>
      <w:r>
        <w:t>5.</w:t>
      </w:r>
      <w:r w:rsidR="001F21E1">
        <w:t>4</w:t>
      </w:r>
      <w:r>
        <w:t xml:space="preserve"> </w:t>
      </w:r>
      <w:r w:rsidR="00E813B8">
        <w:t>I</w:t>
      </w:r>
      <w:r w:rsidR="003D4F43">
        <w:t>ntellectual property</w:t>
      </w:r>
    </w:p>
    <w:p w14:paraId="5EB09373" w14:textId="77777777" w:rsidR="00A04303" w:rsidRDefault="00A04303" w:rsidP="00A04303">
      <w:pPr>
        <w:pStyle w:val="1bodycopy10pt"/>
      </w:pPr>
      <w:r>
        <w:t>AI services may retain or use submitted content to operate, evaluate or improve their models, depending on the provider, account type and settings. These arrangements must be checked as part of approval and kept under review.</w:t>
      </w:r>
    </w:p>
    <w:p w14:paraId="371585E9" w14:textId="77777777" w:rsidR="00A04303" w:rsidRDefault="00A04303" w:rsidP="00A04303">
      <w:pPr>
        <w:pStyle w:val="1bodycopy10pt"/>
      </w:pPr>
      <w:r>
        <w:t>Pupils own the intellectual property (IP) rights to original content they create. This is likely to include anything that shows working out or is beyond multiple choice questions.</w:t>
      </w:r>
    </w:p>
    <w:p w14:paraId="4FBEFB09" w14:textId="77777777" w:rsidR="007F558C" w:rsidRDefault="00FE2C88" w:rsidP="00105BD8">
      <w:pPr>
        <w:pStyle w:val="1bodycopy10pt"/>
      </w:pPr>
      <w:r>
        <w:t>Kings Academy Trust</w:t>
      </w:r>
      <w:r w:rsidR="00A04303">
        <w:t xml:space="preserve"> </w:t>
      </w:r>
      <w:r w:rsidR="00A04303" w:rsidRPr="00105BD8">
        <w:t>will not allow or cause intellectual property, including pupils’ work, to be used to train generative AI models without appropriate consent or exemption to copyright</w:t>
      </w:r>
      <w:r w:rsidR="00A04303">
        <w:t>.</w:t>
      </w:r>
      <w:r w:rsidR="007F558C">
        <w:t xml:space="preserve"> </w:t>
      </w:r>
    </w:p>
    <w:p w14:paraId="6CB1555E" w14:textId="77777777" w:rsidR="00EF206E" w:rsidRDefault="00A04303" w:rsidP="00F174D6">
      <w:pPr>
        <w:pStyle w:val="1bodycopy10pt"/>
      </w:pPr>
      <w:r>
        <w:t>Exemptions to copyright are limited – we will seek legal advice if we are unsure as to whether we are acting within the law.</w:t>
      </w:r>
    </w:p>
    <w:p w14:paraId="6A24F3D4" w14:textId="77777777" w:rsidR="00DD3A0D" w:rsidRDefault="007F558C" w:rsidP="007F558C">
      <w:pPr>
        <w:pStyle w:val="Subhead2"/>
      </w:pPr>
      <w:r>
        <w:t>5.</w:t>
      </w:r>
      <w:r w:rsidR="001F21E1">
        <w:t>5</w:t>
      </w:r>
      <w:r w:rsidR="00DD3A0D">
        <w:t xml:space="preserve"> Bias</w:t>
      </w:r>
    </w:p>
    <w:p w14:paraId="26AAEF73" w14:textId="77777777" w:rsidR="00A04303" w:rsidRDefault="00A04303" w:rsidP="00A04303">
      <w:pPr>
        <w:pStyle w:val="1bodycopy10pt"/>
      </w:pPr>
      <w:r>
        <w:t>We are aware that AI tools can perpetuate or amplify bias, including bias affecting protected characteristics under the Equality Act 2010. Critical review, equality impact consideration and fact- and sense-checking must be applied before relying on AI output.</w:t>
      </w:r>
    </w:p>
    <w:p w14:paraId="06B0C3AE" w14:textId="77777777" w:rsidR="00A04303" w:rsidRDefault="00FE2C88" w:rsidP="00A04303">
      <w:pPr>
        <w:pStyle w:val="1bodycopy10pt"/>
      </w:pPr>
      <w:r>
        <w:t>Kings Academy Trust</w:t>
      </w:r>
      <w:r w:rsidR="00A04303" w:rsidRPr="00DD3A0D">
        <w:t xml:space="preserve"> will ensure we can identify and rectify bias or error by training staff in this area</w:t>
      </w:r>
      <w:r w:rsidR="00A04303">
        <w:t>.</w:t>
      </w:r>
    </w:p>
    <w:p w14:paraId="464FA6D4" w14:textId="77777777" w:rsidR="00A04303" w:rsidRDefault="00A04303" w:rsidP="00A04303">
      <w:pPr>
        <w:pStyle w:val="1bodycopy10pt"/>
      </w:pPr>
      <w:r>
        <w:t xml:space="preserve">We </w:t>
      </w:r>
      <w:r w:rsidR="00D07108">
        <w:t>will also</w:t>
      </w:r>
      <w:r>
        <w:t xml:space="preserve"> regularly review our use of AI to identify and correct any biases that may arise.</w:t>
      </w:r>
    </w:p>
    <w:p w14:paraId="78BFEAD4" w14:textId="77777777" w:rsidR="00A04303" w:rsidRDefault="00A04303" w:rsidP="00A04303">
      <w:pPr>
        <w:pStyle w:val="1bodycopy10pt"/>
      </w:pPr>
      <w:r>
        <w:t xml:space="preserve">If parents/carers or pupils have any concerns or complaints about potential unfair treatment or other negative outcomes as a consequence of AI use, these will be dealt with through our usual complaints procedure. </w:t>
      </w:r>
      <w:hyperlink r:id="rId9" w:history="1">
        <w:r w:rsidR="00163454" w:rsidRPr="00C40B1D">
          <w:rPr>
            <w:rStyle w:val="Hyperlink"/>
          </w:rPr>
          <w:t>https://www.kingsacademytrust.org/documents/policies/complaints-handling-policy.pdf</w:t>
        </w:r>
      </w:hyperlink>
    </w:p>
    <w:p w14:paraId="75A0C2B8" w14:textId="77777777" w:rsidR="00074FBB" w:rsidRDefault="00472812">
      <w:pPr>
        <w:pStyle w:val="1bodycopy10pt"/>
      </w:pPr>
      <w:r>
        <w:t>AI-related data protection complaints will be handled under the Trust's data protection complaints procedure. They will be acknowledged within 30 days and answered without undue delay, in accordance with the Data (Use and Access) Act 2025.</w:t>
      </w:r>
    </w:p>
    <w:p w14:paraId="335B08DA" w14:textId="77777777" w:rsidR="007F558C" w:rsidRDefault="007F558C" w:rsidP="007F558C">
      <w:pPr>
        <w:pStyle w:val="Subhead2"/>
      </w:pPr>
      <w:r>
        <w:t>5.</w:t>
      </w:r>
      <w:r w:rsidR="001258CE">
        <w:t>6</w:t>
      </w:r>
      <w:r>
        <w:t xml:space="preserve"> Raising concerns</w:t>
      </w:r>
    </w:p>
    <w:p w14:paraId="466F5E59" w14:textId="77777777" w:rsidR="00A04303" w:rsidRDefault="007F558C" w:rsidP="00DD3A0D">
      <w:pPr>
        <w:pStyle w:val="1bodycopy10pt"/>
      </w:pPr>
      <w:r>
        <w:t xml:space="preserve">We encourage staff to speak to </w:t>
      </w:r>
      <w:r w:rsidR="00F174D6">
        <w:t xml:space="preserve">their </w:t>
      </w:r>
      <w:r>
        <w:t>school leader in the first instance if they have any concerns about the potential use of AI, or the use of AI that may have resulted in errors that lead to adverse consequences or unfair treatment.</w:t>
      </w:r>
    </w:p>
    <w:p w14:paraId="39835D4A" w14:textId="77777777" w:rsidR="00A04303" w:rsidRDefault="001258CE" w:rsidP="001258CE">
      <w:pPr>
        <w:pStyle w:val="Subhead2"/>
      </w:pPr>
      <w:bookmarkStart w:id="7" w:name="_Hlk189481585"/>
      <w:r>
        <w:t>5.7 Ethical and responsible use</w:t>
      </w:r>
      <w:bookmarkEnd w:id="7"/>
      <w:r w:rsidR="00A04303">
        <w:t xml:space="preserve"> </w:t>
      </w:r>
    </w:p>
    <w:p w14:paraId="7F9EBB5E" w14:textId="77777777" w:rsidR="00A04303" w:rsidRDefault="00FE2C88" w:rsidP="00A04303">
      <w:pPr>
        <w:pStyle w:val="1bodycopy10pt"/>
        <w:rPr>
          <w:lang w:val="en-GB"/>
        </w:rPr>
      </w:pPr>
      <w:r>
        <w:rPr>
          <w:lang w:val="en-GB"/>
        </w:rPr>
        <w:t xml:space="preserve">Kings Academy Trust </w:t>
      </w:r>
      <w:r w:rsidR="00A04303">
        <w:rPr>
          <w:lang w:val="en-GB"/>
        </w:rPr>
        <w:t>will always:</w:t>
      </w:r>
    </w:p>
    <w:p w14:paraId="0786FD0A" w14:textId="77777777" w:rsidR="00A04303" w:rsidRDefault="00A04303" w:rsidP="00A04303">
      <w:pPr>
        <w:pStyle w:val="4Bulletedcopyblue"/>
        <w:numPr>
          <w:ilvl w:val="0"/>
          <w:numId w:val="9"/>
        </w:numPr>
        <w:rPr>
          <w:lang w:val="en-GB"/>
        </w:rPr>
      </w:pPr>
      <w:r>
        <w:rPr>
          <w:lang w:val="en-GB"/>
        </w:rPr>
        <w:lastRenderedPageBreak/>
        <w:t xml:space="preserve">Use generative AI tools ethically and responsibly </w:t>
      </w:r>
    </w:p>
    <w:p w14:paraId="60A60DB8" w14:textId="77777777" w:rsidR="00163454" w:rsidRDefault="00A04303" w:rsidP="00A04303">
      <w:pPr>
        <w:pStyle w:val="4Bulletedcopyblue"/>
        <w:numPr>
          <w:ilvl w:val="0"/>
          <w:numId w:val="9"/>
        </w:numPr>
        <w:rPr>
          <w:lang w:val="en-GB"/>
        </w:rPr>
      </w:pPr>
      <w:r>
        <w:rPr>
          <w:lang w:val="en-GB"/>
        </w:rPr>
        <w:t xml:space="preserve">Remember the principles set out in our trust’s equality policy when using generative AI tools </w:t>
      </w:r>
      <w:hyperlink r:id="rId10" w:history="1">
        <w:r w:rsidR="00163454" w:rsidRPr="00C40B1D">
          <w:rPr>
            <w:rStyle w:val="Hyperlink"/>
            <w:lang w:val="en-GB"/>
          </w:rPr>
          <w:t>https://www.kingsacademytrust.org/documents/policies/equality-policy.pdf</w:t>
        </w:r>
      </w:hyperlink>
    </w:p>
    <w:p w14:paraId="5D6948AC" w14:textId="77777777" w:rsidR="00A04303" w:rsidRDefault="00A04303" w:rsidP="00A04303">
      <w:pPr>
        <w:pStyle w:val="4Bulletedcopyblue"/>
        <w:numPr>
          <w:ilvl w:val="0"/>
          <w:numId w:val="9"/>
        </w:numPr>
      </w:pPr>
      <w:r>
        <w:t xml:space="preserve">Consider whether the tool has real-time internet access, or access to information up to a certain point in time, as this may impact the accuracy of the output </w:t>
      </w:r>
    </w:p>
    <w:p w14:paraId="2B15DFDA" w14:textId="77777777" w:rsidR="00A04303" w:rsidRPr="00AC5992" w:rsidRDefault="00A04303" w:rsidP="00A04303">
      <w:pPr>
        <w:pStyle w:val="4Bulletedcopyblue"/>
        <w:numPr>
          <w:ilvl w:val="0"/>
          <w:numId w:val="9"/>
        </w:numPr>
      </w:pPr>
      <w:r>
        <w:t xml:space="preserve">Fact and sense-check the output before relying on it </w:t>
      </w:r>
    </w:p>
    <w:p w14:paraId="01398138" w14:textId="77777777" w:rsidR="00A04303" w:rsidRDefault="00D07108" w:rsidP="00A04303">
      <w:pPr>
        <w:pStyle w:val="4Bulletedcopyblue"/>
        <w:numPr>
          <w:ilvl w:val="0"/>
          <w:numId w:val="0"/>
        </w:numPr>
        <w:rPr>
          <w:lang w:val="en-GB"/>
        </w:rPr>
      </w:pPr>
      <w:r>
        <w:rPr>
          <w:lang w:val="en-GB"/>
        </w:rPr>
        <w:t>Staff members</w:t>
      </w:r>
      <w:r w:rsidR="001258CE">
        <w:rPr>
          <w:lang w:val="en-GB"/>
        </w:rPr>
        <w:t>, trustees and local governors</w:t>
      </w:r>
      <w:r w:rsidR="00A04303">
        <w:rPr>
          <w:lang w:val="en-GB"/>
        </w:rPr>
        <w:t xml:space="preserve"> must not: </w:t>
      </w:r>
    </w:p>
    <w:p w14:paraId="161EFEB7" w14:textId="77777777" w:rsidR="00A04303" w:rsidRDefault="00A04303" w:rsidP="00A04303">
      <w:pPr>
        <w:pStyle w:val="4Bulletedcopyblue"/>
        <w:numPr>
          <w:ilvl w:val="0"/>
          <w:numId w:val="9"/>
        </w:numPr>
        <w:rPr>
          <w:lang w:val="en-GB"/>
        </w:rPr>
      </w:pPr>
      <w:r>
        <w:rPr>
          <w:lang w:val="en-GB"/>
        </w:rPr>
        <w:t xml:space="preserve">Generate content to impersonate, bully or harass another person </w:t>
      </w:r>
    </w:p>
    <w:p w14:paraId="3E1E5CE4" w14:textId="77777777" w:rsidR="00A04303" w:rsidRDefault="00A04303" w:rsidP="00A04303">
      <w:pPr>
        <w:pStyle w:val="4Bulletedcopyblue"/>
        <w:numPr>
          <w:ilvl w:val="0"/>
          <w:numId w:val="9"/>
        </w:numPr>
        <w:rPr>
          <w:lang w:val="en-GB"/>
        </w:rPr>
      </w:pPr>
      <w:r>
        <w:rPr>
          <w:lang w:val="en-GB"/>
        </w:rPr>
        <w:t xml:space="preserve">Generate explicit or offensive content </w:t>
      </w:r>
    </w:p>
    <w:p w14:paraId="2DDE74D4" w14:textId="77777777" w:rsidR="00A04303" w:rsidRDefault="00A04303" w:rsidP="007F558C">
      <w:pPr>
        <w:pStyle w:val="4Bulletedcopyblue"/>
        <w:numPr>
          <w:ilvl w:val="0"/>
          <w:numId w:val="9"/>
        </w:numPr>
        <w:rPr>
          <w:lang w:val="en-GB"/>
        </w:rPr>
      </w:pPr>
      <w:r>
        <w:rPr>
          <w:lang w:val="en-GB"/>
        </w:rPr>
        <w:t xml:space="preserve">Input offensive, discriminatory or inappropriate content as a prompt </w:t>
      </w:r>
    </w:p>
    <w:p w14:paraId="4A34AAA7" w14:textId="77777777" w:rsidR="001258CE" w:rsidRPr="00FE2C88" w:rsidRDefault="001258CE" w:rsidP="001258CE">
      <w:pPr>
        <w:pStyle w:val="4Bulletedcopyblue"/>
        <w:numPr>
          <w:ilvl w:val="0"/>
          <w:numId w:val="0"/>
        </w:numPr>
        <w:ind w:left="340" w:hanging="170"/>
        <w:rPr>
          <w:color w:val="4472C4" w:themeColor="accent1"/>
          <w:lang w:val="en-GB"/>
        </w:rPr>
      </w:pPr>
    </w:p>
    <w:p w14:paraId="6183A700" w14:textId="77777777" w:rsidR="001258CE" w:rsidRDefault="001258CE" w:rsidP="001258CE">
      <w:pPr>
        <w:pStyle w:val="Heading1"/>
        <w:rPr>
          <w:color w:val="4472C4" w:themeColor="accent1"/>
        </w:rPr>
      </w:pPr>
      <w:bookmarkStart w:id="8" w:name="_Toc191460337"/>
      <w:r w:rsidRPr="00FE2C88">
        <w:rPr>
          <w:color w:val="4472C4" w:themeColor="accent1"/>
        </w:rPr>
        <w:t>6. Educating pupils about AI</w:t>
      </w:r>
      <w:bookmarkEnd w:id="8"/>
    </w:p>
    <w:p w14:paraId="12AA9F24" w14:textId="77777777" w:rsidR="004E553D" w:rsidRPr="004E553D" w:rsidRDefault="004E553D" w:rsidP="004E553D">
      <w:pPr>
        <w:pStyle w:val="6Abstract"/>
        <w:rPr>
          <w:lang w:val="en-GB"/>
        </w:rPr>
      </w:pPr>
    </w:p>
    <w:p w14:paraId="36A7F063" w14:textId="77777777" w:rsidR="001258CE" w:rsidRDefault="001258CE" w:rsidP="001258CE">
      <w:pPr>
        <w:pStyle w:val="1bodycopy10pt"/>
      </w:pPr>
      <w:r>
        <w:t xml:space="preserve">Here at </w:t>
      </w:r>
      <w:r w:rsidR="00FE2C88">
        <w:t xml:space="preserve">Kings Academy Trust </w:t>
      </w:r>
      <w:r>
        <w:t xml:space="preserve">we acknowledge that pupils </w:t>
      </w:r>
      <w:r w:rsidRPr="00027A0E">
        <w:t xml:space="preserve">benefit from a knowledge-rich curriculum </w:t>
      </w:r>
      <w:r>
        <w:t>that</w:t>
      </w:r>
      <w:r w:rsidRPr="00027A0E">
        <w:t xml:space="preserve"> allows them to become well-informed users of technology and understand its impact on society. Strong foundational </w:t>
      </w:r>
      <w:r>
        <w:t>knowledge will ensure that pupils develop</w:t>
      </w:r>
      <w:r w:rsidRPr="00027A0E">
        <w:t xml:space="preserve"> the right skills to make best use of generative AI.</w:t>
      </w:r>
    </w:p>
    <w:p w14:paraId="63BDC44E" w14:textId="77777777" w:rsidR="001258CE" w:rsidRPr="00FE2C88" w:rsidRDefault="001258CE" w:rsidP="001258CE">
      <w:pPr>
        <w:pStyle w:val="4Bulletedcopyblue"/>
        <w:numPr>
          <w:ilvl w:val="0"/>
          <w:numId w:val="9"/>
        </w:numPr>
        <w:rPr>
          <w:lang w:val="en-GB"/>
        </w:rPr>
      </w:pPr>
      <w:bookmarkStart w:id="9" w:name="_Hlk189483223"/>
      <w:r w:rsidRPr="00FE2C88">
        <w:rPr>
          <w:lang w:val="en-GB"/>
        </w:rPr>
        <w:t xml:space="preserve">Creating and using digital content safely and responsibly </w:t>
      </w:r>
    </w:p>
    <w:p w14:paraId="0220C2F9" w14:textId="77777777" w:rsidR="001258CE" w:rsidRPr="00FE2C88" w:rsidRDefault="001258CE" w:rsidP="001258CE">
      <w:pPr>
        <w:pStyle w:val="4Bulletedcopyblue"/>
        <w:numPr>
          <w:ilvl w:val="0"/>
          <w:numId w:val="9"/>
        </w:numPr>
        <w:rPr>
          <w:lang w:val="en-GB"/>
        </w:rPr>
      </w:pPr>
      <w:r w:rsidRPr="00FE2C88">
        <w:rPr>
          <w:lang w:val="en-GB"/>
        </w:rPr>
        <w:t>The limitations, reliability and potential bias of generative AI</w:t>
      </w:r>
    </w:p>
    <w:p w14:paraId="3DE48DBE" w14:textId="77777777" w:rsidR="001258CE" w:rsidRPr="00FE2C88" w:rsidRDefault="001258CE" w:rsidP="001258CE">
      <w:pPr>
        <w:pStyle w:val="4Bulletedcopyblue"/>
        <w:numPr>
          <w:ilvl w:val="0"/>
          <w:numId w:val="9"/>
        </w:numPr>
        <w:rPr>
          <w:lang w:val="en-GB"/>
        </w:rPr>
      </w:pPr>
      <w:r w:rsidRPr="00FE2C88">
        <w:rPr>
          <w:lang w:val="en-GB"/>
        </w:rPr>
        <w:t>How information on the internet is organised and ranked</w:t>
      </w:r>
    </w:p>
    <w:p w14:paraId="041E9037" w14:textId="77777777" w:rsidR="001258CE" w:rsidRPr="00FE2C88" w:rsidRDefault="001258CE" w:rsidP="001258CE">
      <w:pPr>
        <w:pStyle w:val="4Bulletedcopyblue"/>
        <w:numPr>
          <w:ilvl w:val="0"/>
          <w:numId w:val="9"/>
        </w:numPr>
        <w:rPr>
          <w:lang w:val="en-GB"/>
        </w:rPr>
      </w:pPr>
      <w:r w:rsidRPr="00FE2C88">
        <w:rPr>
          <w:lang w:val="en-GB"/>
        </w:rPr>
        <w:t>Online safety to protect against harmful or misleading content</w:t>
      </w:r>
      <w:bookmarkEnd w:id="9"/>
    </w:p>
    <w:p w14:paraId="238F3E76" w14:textId="77777777" w:rsidR="001258CE" w:rsidRPr="00FE2C88" w:rsidRDefault="001258CE" w:rsidP="003D4F43">
      <w:pPr>
        <w:pStyle w:val="Heading1"/>
        <w:rPr>
          <w:color w:val="4472C4" w:themeColor="accent1"/>
        </w:rPr>
      </w:pPr>
    </w:p>
    <w:p w14:paraId="495BFC59" w14:textId="77777777" w:rsidR="007E2C74" w:rsidRDefault="007F558C" w:rsidP="003D4F43">
      <w:pPr>
        <w:pStyle w:val="Heading1"/>
        <w:rPr>
          <w:color w:val="4472C4" w:themeColor="accent1"/>
        </w:rPr>
      </w:pPr>
      <w:bookmarkStart w:id="10" w:name="_Toc191460338"/>
      <w:r w:rsidRPr="00FE2C88">
        <w:rPr>
          <w:color w:val="4472C4" w:themeColor="accent1"/>
        </w:rPr>
        <w:t>7</w:t>
      </w:r>
      <w:r w:rsidR="007E2C74" w:rsidRPr="00FE2C88">
        <w:rPr>
          <w:color w:val="4472C4" w:themeColor="accent1"/>
        </w:rPr>
        <w:t xml:space="preserve">. </w:t>
      </w:r>
      <w:r w:rsidR="003D422C" w:rsidRPr="00FE2C88">
        <w:rPr>
          <w:color w:val="4472C4" w:themeColor="accent1"/>
        </w:rPr>
        <w:t>Use</w:t>
      </w:r>
      <w:r w:rsidR="007E2C74" w:rsidRPr="00FE2C88">
        <w:rPr>
          <w:color w:val="4472C4" w:themeColor="accent1"/>
        </w:rPr>
        <w:t xml:space="preserve"> of AI by pupils</w:t>
      </w:r>
      <w:bookmarkEnd w:id="10"/>
    </w:p>
    <w:p w14:paraId="68ECC71C" w14:textId="77777777" w:rsidR="004E553D" w:rsidRPr="004E553D" w:rsidRDefault="004E553D" w:rsidP="004E553D">
      <w:pPr>
        <w:pStyle w:val="6Abstract"/>
        <w:rPr>
          <w:lang w:val="en-GB"/>
        </w:rPr>
      </w:pPr>
    </w:p>
    <w:p w14:paraId="5E9F62C6" w14:textId="77777777" w:rsidR="00A04303" w:rsidRDefault="00FE2C88" w:rsidP="00A04303">
      <w:pPr>
        <w:pStyle w:val="1bodycopy10pt"/>
      </w:pPr>
      <w:r>
        <w:t>Kings Academy Trust</w:t>
      </w:r>
      <w:r w:rsidR="00A04303">
        <w:t xml:space="preserve"> recognise</w:t>
      </w:r>
      <w:r w:rsidR="00D07108">
        <w:t>s</w:t>
      </w:r>
      <w:r w:rsidR="00A04303">
        <w:t xml:space="preserve"> that AI has many uses to help pupils learn</w:t>
      </w:r>
      <w:r w:rsidR="00726517">
        <w:t>.</w:t>
      </w:r>
    </w:p>
    <w:p w14:paraId="239D2B76" w14:textId="77777777" w:rsidR="00A04303" w:rsidRDefault="00A04303" w:rsidP="00A04303">
      <w:pPr>
        <w:pStyle w:val="4Bulletedcopyblue"/>
      </w:pPr>
      <w:r>
        <w:t>As a research tool to help them find out about new topics and ideas</w:t>
      </w:r>
    </w:p>
    <w:p w14:paraId="5F990610" w14:textId="77777777" w:rsidR="00A04303" w:rsidRDefault="00A04303" w:rsidP="00A04303">
      <w:pPr>
        <w:pStyle w:val="4Bulletedcopyblue"/>
      </w:pPr>
      <w:r>
        <w:t>When specifically studying and discussing AI in schoolwork, for example in IT lessons or art homework about AI-generated images</w:t>
      </w:r>
    </w:p>
    <w:p w14:paraId="0C8A767F" w14:textId="77777777" w:rsidR="00414280" w:rsidRDefault="00414280" w:rsidP="00414280">
      <w:pPr>
        <w:pStyle w:val="4Bulletedcopyblue"/>
        <w:numPr>
          <w:ilvl w:val="0"/>
          <w:numId w:val="0"/>
        </w:numPr>
      </w:pPr>
      <w:r>
        <w:t>All AI-generated content must be properly attributed and appropriate for the pupils</w:t>
      </w:r>
      <w:r w:rsidR="00F174D6">
        <w:t>’</w:t>
      </w:r>
      <w:r>
        <w:t xml:space="preserve"> age and educational needs. </w:t>
      </w:r>
    </w:p>
    <w:p w14:paraId="36F0A215" w14:textId="77777777" w:rsidR="00074FBB" w:rsidRDefault="00472812">
      <w:pPr>
        <w:pStyle w:val="4Bulletedcopyblue"/>
      </w:pPr>
      <w:r>
        <w:t>Pupils may use only Trust-approved tools, through approved accounts, in accordance with provider age restrictions and with appropriate supervision, safety settings, filtering and monitoring.</w:t>
      </w:r>
    </w:p>
    <w:p w14:paraId="4886BF18" w14:textId="77777777" w:rsidR="00726517" w:rsidRDefault="00726517" w:rsidP="00726517">
      <w:pPr>
        <w:pStyle w:val="1bodycopy10pt"/>
      </w:pPr>
      <w:r>
        <w:t xml:space="preserve">AI may </w:t>
      </w:r>
      <w:r w:rsidRPr="00512EA5">
        <w:t>also lend itself to cheating and plagiarism</w:t>
      </w:r>
      <w:r>
        <w:t>. To mitigate this, pupils may not use AI tools:</w:t>
      </w:r>
    </w:p>
    <w:p w14:paraId="745DCFC9" w14:textId="77777777" w:rsidR="00A04303" w:rsidRDefault="00A04303" w:rsidP="00A04303">
      <w:pPr>
        <w:pStyle w:val="4Bulletedcopyblue"/>
      </w:pPr>
      <w:r>
        <w:t>During assessments, including internal and external assessments, and coursework</w:t>
      </w:r>
    </w:p>
    <w:p w14:paraId="4DF94A94" w14:textId="77777777" w:rsidR="00A04303" w:rsidRDefault="00A04303" w:rsidP="00A04303">
      <w:pPr>
        <w:pStyle w:val="4Bulletedcopyblue"/>
      </w:pPr>
      <w:r>
        <w:t>To write their homework or class assignments, where AI-generated text is presented as their own work</w:t>
      </w:r>
    </w:p>
    <w:p w14:paraId="6FAEF3A4" w14:textId="77777777" w:rsidR="00A04303" w:rsidRDefault="00A04303" w:rsidP="00A04303">
      <w:pPr>
        <w:pStyle w:val="4Bulletedcopyblue"/>
      </w:pPr>
      <w:r>
        <w:t>To complete their homework, where AI is used to answer questions set and is presented as their own work (for example, maths calculations)</w:t>
      </w:r>
    </w:p>
    <w:p w14:paraId="25C5DFA7" w14:textId="77777777" w:rsidR="00A04303" w:rsidRDefault="00A04303" w:rsidP="00A04303">
      <w:pPr>
        <w:pStyle w:val="4Bulletedcopyblue"/>
        <w:numPr>
          <w:ilvl w:val="0"/>
          <w:numId w:val="0"/>
        </w:numPr>
      </w:pPr>
      <w:r>
        <w:t>This list of AI misuse is not exhaustive.</w:t>
      </w:r>
    </w:p>
    <w:p w14:paraId="3321D3EC" w14:textId="77777777" w:rsidR="00A04303" w:rsidRDefault="00A04303" w:rsidP="00A04303">
      <w:pPr>
        <w:pStyle w:val="4Bulletedcopyblue"/>
        <w:numPr>
          <w:ilvl w:val="0"/>
          <w:numId w:val="0"/>
        </w:numPr>
      </w:pPr>
      <w:r>
        <w:t xml:space="preserve">Where AI tools have been used as a source of information, pupils should reference their use of AI. The reference must show the name of the AI source and the date the content was generated. </w:t>
      </w:r>
    </w:p>
    <w:p w14:paraId="33CBDECD" w14:textId="77777777" w:rsidR="00F174D6" w:rsidRDefault="007540A1" w:rsidP="007540A1">
      <w:pPr>
        <w:pStyle w:val="1bodycopy10pt"/>
      </w:pPr>
      <w:bookmarkStart w:id="11" w:name="_Hlk189482026"/>
      <w:r>
        <w:lastRenderedPageBreak/>
        <w:t xml:space="preserve">We consider any unattributed use of AI-generated text or imagery to be plagiarism and will follow our plagiarism procedures as set out in </w:t>
      </w:r>
      <w:bookmarkEnd w:id="11"/>
      <w:r w:rsidR="00163454">
        <w:t>schools exams policies.</w:t>
      </w:r>
    </w:p>
    <w:p w14:paraId="2F2F1EB0" w14:textId="77777777" w:rsidR="00F174D6" w:rsidRDefault="00F174D6" w:rsidP="00F174D6">
      <w:pPr>
        <w:pStyle w:val="4Bulletedcopyblue"/>
        <w:numPr>
          <w:ilvl w:val="0"/>
          <w:numId w:val="0"/>
        </w:numPr>
        <w:rPr>
          <w:lang w:val="en-GB"/>
        </w:rPr>
      </w:pPr>
      <w:bookmarkStart w:id="12" w:name="_Hlk189656752"/>
      <w:r>
        <w:rPr>
          <w:lang w:val="en-GB"/>
        </w:rPr>
        <w:t xml:space="preserve">Pupils must consider what is ethical and appropriate in their use of AI and must not: </w:t>
      </w:r>
    </w:p>
    <w:p w14:paraId="3DB912F7" w14:textId="77777777" w:rsidR="00F174D6" w:rsidRDefault="00F174D6" w:rsidP="00F174D6">
      <w:pPr>
        <w:pStyle w:val="4Bulletedcopyblue"/>
        <w:numPr>
          <w:ilvl w:val="0"/>
          <w:numId w:val="9"/>
        </w:numPr>
        <w:rPr>
          <w:lang w:val="en-GB"/>
        </w:rPr>
      </w:pPr>
      <w:r>
        <w:rPr>
          <w:lang w:val="en-GB"/>
        </w:rPr>
        <w:t xml:space="preserve">Generate content to impersonate, bully or harass another person </w:t>
      </w:r>
    </w:p>
    <w:p w14:paraId="00195D15" w14:textId="77777777" w:rsidR="00F174D6" w:rsidRDefault="00F174D6" w:rsidP="00F174D6">
      <w:pPr>
        <w:pStyle w:val="4Bulletedcopyblue"/>
        <w:numPr>
          <w:ilvl w:val="0"/>
          <w:numId w:val="9"/>
        </w:numPr>
        <w:rPr>
          <w:lang w:val="en-GB"/>
        </w:rPr>
      </w:pPr>
      <w:r>
        <w:rPr>
          <w:lang w:val="en-GB"/>
        </w:rPr>
        <w:t xml:space="preserve">Generate explicit or offensive content </w:t>
      </w:r>
    </w:p>
    <w:p w14:paraId="6814AFD0" w14:textId="77777777" w:rsidR="00053C1B" w:rsidRPr="00053C1B" w:rsidRDefault="00F174D6" w:rsidP="007540A1">
      <w:pPr>
        <w:pStyle w:val="4Bulletedcopyblue"/>
        <w:numPr>
          <w:ilvl w:val="0"/>
          <w:numId w:val="9"/>
        </w:numPr>
        <w:rPr>
          <w:color w:val="4472C4" w:themeColor="accent1"/>
          <w:lang w:val="en-GB"/>
        </w:rPr>
      </w:pPr>
      <w:r>
        <w:rPr>
          <w:lang w:val="en-GB"/>
        </w:rPr>
        <w:t xml:space="preserve">Input offensive, discriminatory or inappropriate content as a prompt </w:t>
      </w:r>
      <w:bookmarkEnd w:id="12"/>
    </w:p>
    <w:p w14:paraId="7CA9BFD0" w14:textId="77777777" w:rsidR="00F174D6" w:rsidRDefault="00053C1B" w:rsidP="007540A1">
      <w:pPr>
        <w:pStyle w:val="4Bulletedcopyblue"/>
        <w:numPr>
          <w:ilvl w:val="0"/>
          <w:numId w:val="9"/>
        </w:numPr>
        <w:rPr>
          <w:color w:val="4472C4" w:themeColor="accent1"/>
          <w:lang w:val="en-GB"/>
        </w:rPr>
      </w:pPr>
      <w:r>
        <w:rPr>
          <w:lang w:val="en-GB"/>
        </w:rPr>
        <w:t>Pupils should be provided with training on the use of AI through the curriculum and online safety.</w:t>
      </w:r>
      <w:r w:rsidR="00F174D6">
        <w:rPr>
          <w:lang w:val="en-GB"/>
        </w:rPr>
        <w:br/>
      </w:r>
    </w:p>
    <w:p w14:paraId="173082B4" w14:textId="77777777" w:rsidR="00053C1B" w:rsidRPr="00FE2C88" w:rsidRDefault="00053C1B" w:rsidP="00053C1B">
      <w:pPr>
        <w:pStyle w:val="4Bulletedcopyblue"/>
        <w:numPr>
          <w:ilvl w:val="0"/>
          <w:numId w:val="0"/>
        </w:numPr>
        <w:ind w:left="340" w:hanging="170"/>
        <w:rPr>
          <w:color w:val="4472C4" w:themeColor="accent1"/>
          <w:lang w:val="en-GB"/>
        </w:rPr>
      </w:pPr>
    </w:p>
    <w:p w14:paraId="3B12FBB2" w14:textId="77777777" w:rsidR="004E553D" w:rsidRDefault="007540A1" w:rsidP="004E553D">
      <w:pPr>
        <w:pStyle w:val="Heading1"/>
        <w:rPr>
          <w:color w:val="4472C4" w:themeColor="accent1"/>
        </w:rPr>
      </w:pPr>
      <w:bookmarkStart w:id="13" w:name="_Toc191460339"/>
      <w:r w:rsidRPr="00FE2C88">
        <w:rPr>
          <w:color w:val="4472C4" w:themeColor="accent1"/>
        </w:rPr>
        <w:t>8</w:t>
      </w:r>
      <w:r w:rsidR="000D4E95" w:rsidRPr="00FE2C88">
        <w:rPr>
          <w:color w:val="4472C4" w:themeColor="accent1"/>
        </w:rPr>
        <w:t xml:space="preserve">. </w:t>
      </w:r>
      <w:r w:rsidR="003D4F43" w:rsidRPr="00FE2C88">
        <w:rPr>
          <w:color w:val="4472C4" w:themeColor="accent1"/>
        </w:rPr>
        <w:t>Formal assessments</w:t>
      </w:r>
      <w:bookmarkEnd w:id="13"/>
    </w:p>
    <w:p w14:paraId="624EC05E" w14:textId="77777777" w:rsidR="004E553D" w:rsidRPr="004E553D" w:rsidRDefault="004E553D" w:rsidP="004E553D">
      <w:pPr>
        <w:pStyle w:val="6Abstract"/>
        <w:rPr>
          <w:lang w:val="en-GB"/>
        </w:rPr>
      </w:pPr>
    </w:p>
    <w:p w14:paraId="0236B4C9" w14:textId="77777777" w:rsidR="00703CBB" w:rsidRPr="00105BD8" w:rsidRDefault="00FE2C88" w:rsidP="00703CBB">
      <w:pPr>
        <w:pStyle w:val="1bodycopy10pt"/>
        <w:rPr>
          <w:lang w:val="en-GB"/>
        </w:rPr>
      </w:pPr>
      <w:r>
        <w:rPr>
          <w:lang w:val="en-GB"/>
        </w:rPr>
        <w:t xml:space="preserve">Kings Academy Trust </w:t>
      </w:r>
      <w:r w:rsidR="00703CBB">
        <w:rPr>
          <w:lang w:val="en-GB"/>
        </w:rPr>
        <w:t>will</w:t>
      </w:r>
      <w:r w:rsidR="00703CBB" w:rsidRPr="00105BD8">
        <w:rPr>
          <w:lang w:val="en-GB"/>
        </w:rPr>
        <w:t xml:space="preserve"> continue to take reasonable steps where applicable to prevent malpractice involving the use of generative AI</w:t>
      </w:r>
      <w:r w:rsidR="00703CBB">
        <w:rPr>
          <w:lang w:val="en-GB"/>
        </w:rPr>
        <w:t xml:space="preserve"> in assessments</w:t>
      </w:r>
      <w:bookmarkStart w:id="14" w:name="_Hlk189473845"/>
      <w:r w:rsidR="00703CBB">
        <w:rPr>
          <w:lang w:val="en-GB"/>
        </w:rPr>
        <w:t xml:space="preserve">. </w:t>
      </w:r>
      <w:r w:rsidR="00703CBB" w:rsidRPr="00FE2C88">
        <w:rPr>
          <w:lang w:val="en-GB"/>
        </w:rPr>
        <w:t>See our</w:t>
      </w:r>
      <w:r w:rsidR="00D07108" w:rsidRPr="00FE2C88">
        <w:rPr>
          <w:lang w:val="en-GB"/>
        </w:rPr>
        <w:t xml:space="preserve"> trust</w:t>
      </w:r>
      <w:r w:rsidR="00703CBB" w:rsidRPr="00FE2C88">
        <w:rPr>
          <w:lang w:val="en-GB"/>
        </w:rPr>
        <w:t xml:space="preserve"> exams / assessment policy for more details.</w:t>
      </w:r>
      <w:bookmarkEnd w:id="14"/>
    </w:p>
    <w:p w14:paraId="07C2464F" w14:textId="77777777" w:rsidR="00E813B8" w:rsidRDefault="00703CBB" w:rsidP="00703CBB">
      <w:pPr>
        <w:pStyle w:val="1bodycopy10pt"/>
      </w:pPr>
      <w:r>
        <w:t xml:space="preserve">We will follow the latest guidance published by the Joint Council for Qualifications (JCQ) on </w:t>
      </w:r>
      <w:hyperlink r:id="rId11" w:history="1">
        <w:r w:rsidRPr="001963B1">
          <w:rPr>
            <w:rStyle w:val="Hyperlink"/>
          </w:rPr>
          <w:t>AI use in assessments</w:t>
        </w:r>
      </w:hyperlink>
      <w:r>
        <w:t>.</w:t>
      </w:r>
    </w:p>
    <w:p w14:paraId="430FFC86" w14:textId="77777777" w:rsidR="004E553D" w:rsidRDefault="004E553D" w:rsidP="00703CBB">
      <w:pPr>
        <w:pStyle w:val="1bodycopy10pt"/>
      </w:pPr>
    </w:p>
    <w:p w14:paraId="57577783" w14:textId="77777777" w:rsidR="00074FBB" w:rsidRDefault="00472812">
      <w:pPr>
        <w:pStyle w:val="1bodycopy10pt"/>
      </w:pPr>
      <w:r>
        <w:t>The Trust will also take account of current Ofqual resources on AI and coursework integrity and will ensure that centre procedures, staff guidance and pupil messaging remain consistent with the latest JCQ requirements.</w:t>
      </w:r>
    </w:p>
    <w:p w14:paraId="5190BB26" w14:textId="77777777" w:rsidR="00904458" w:rsidRPr="00FE2C88" w:rsidRDefault="00F174D6" w:rsidP="00904458">
      <w:pPr>
        <w:pStyle w:val="Heading1"/>
        <w:rPr>
          <w:color w:val="4472C4" w:themeColor="accent1"/>
        </w:rPr>
      </w:pPr>
      <w:bookmarkStart w:id="15" w:name="_Toc191460340"/>
      <w:r w:rsidRPr="00FE2C88">
        <w:rPr>
          <w:color w:val="4472C4" w:themeColor="accent1"/>
        </w:rPr>
        <w:t>9</w:t>
      </w:r>
      <w:r w:rsidR="000D4E95" w:rsidRPr="00FE2C88">
        <w:rPr>
          <w:color w:val="4472C4" w:themeColor="accent1"/>
        </w:rPr>
        <w:t xml:space="preserve">. </w:t>
      </w:r>
      <w:r w:rsidR="00726517" w:rsidRPr="00FE2C88">
        <w:rPr>
          <w:color w:val="4472C4" w:themeColor="accent1"/>
        </w:rPr>
        <w:t xml:space="preserve">Staff </w:t>
      </w:r>
      <w:r w:rsidR="007540A1" w:rsidRPr="00FE2C88">
        <w:rPr>
          <w:color w:val="4472C4" w:themeColor="accent1"/>
        </w:rPr>
        <w:t>t</w:t>
      </w:r>
      <w:r w:rsidR="00904458" w:rsidRPr="00FE2C88">
        <w:rPr>
          <w:color w:val="4472C4" w:themeColor="accent1"/>
        </w:rPr>
        <w:t>raining</w:t>
      </w:r>
      <w:bookmarkEnd w:id="15"/>
    </w:p>
    <w:p w14:paraId="3868837C" w14:textId="77777777" w:rsidR="00703CBB" w:rsidRPr="00F746D2" w:rsidRDefault="00771EE1" w:rsidP="00703CBB">
      <w:pPr>
        <w:pStyle w:val="1bodycopy10pt"/>
      </w:pPr>
      <w:r w:rsidRPr="00F746D2">
        <w:t>S</w:t>
      </w:r>
      <w:r w:rsidR="007540A1" w:rsidRPr="00F746D2">
        <w:t>taff</w:t>
      </w:r>
      <w:r w:rsidR="00703CBB" w:rsidRPr="00F746D2">
        <w:t xml:space="preserve"> will be kept up to date with developments in AI, </w:t>
      </w:r>
      <w:r w:rsidRPr="00F746D2">
        <w:t>with continued CPD and updates in the availability of AI and new AI programmes available across the Trust. T</w:t>
      </w:r>
      <w:r w:rsidR="00703CBB" w:rsidRPr="00F746D2">
        <w:t>hey will be able to develop and improve their practice on a regular basis</w:t>
      </w:r>
      <w:r w:rsidRPr="00F746D2">
        <w:t xml:space="preserve"> with access to </w:t>
      </w:r>
    </w:p>
    <w:p w14:paraId="1C890E5B" w14:textId="77777777" w:rsidR="00703CBB" w:rsidRDefault="00703CBB" w:rsidP="00703CBB">
      <w:pPr>
        <w:pStyle w:val="4Bulletedcopyblue"/>
        <w:numPr>
          <w:ilvl w:val="0"/>
          <w:numId w:val="9"/>
        </w:numPr>
        <w:rPr>
          <w:lang w:val="en-GB"/>
        </w:rPr>
      </w:pPr>
      <w:r w:rsidRPr="00771EE1">
        <w:rPr>
          <w:lang w:val="en-GB"/>
        </w:rPr>
        <w:t>continuing professional development (CPD) opportunities on AI</w:t>
      </w:r>
      <w:r w:rsidR="00053C1B">
        <w:rPr>
          <w:lang w:val="en-GB"/>
        </w:rPr>
        <w:t xml:space="preserve"> through the National College. </w:t>
      </w:r>
    </w:p>
    <w:p w14:paraId="50F87886" w14:textId="77777777" w:rsidR="00F746D2" w:rsidRDefault="00F746D2" w:rsidP="00703CBB">
      <w:pPr>
        <w:pStyle w:val="4Bulletedcopyblue"/>
        <w:numPr>
          <w:ilvl w:val="0"/>
          <w:numId w:val="9"/>
        </w:numPr>
        <w:rPr>
          <w:lang w:val="en-GB"/>
        </w:rPr>
      </w:pPr>
      <w:r>
        <w:rPr>
          <w:lang w:val="en-GB"/>
        </w:rPr>
        <w:t>training on new AI programmes</w:t>
      </w:r>
    </w:p>
    <w:p w14:paraId="673480BF" w14:textId="77777777" w:rsidR="00F746D2" w:rsidRPr="00771EE1" w:rsidRDefault="00F746D2" w:rsidP="00703CBB">
      <w:pPr>
        <w:pStyle w:val="4Bulletedcopyblue"/>
        <w:numPr>
          <w:ilvl w:val="0"/>
          <w:numId w:val="9"/>
        </w:numPr>
        <w:rPr>
          <w:lang w:val="en-GB"/>
        </w:rPr>
      </w:pPr>
      <w:r>
        <w:rPr>
          <w:lang w:val="en-GB"/>
        </w:rPr>
        <w:t>changes in policy and updates on new developments will be shared with staff across the trust.</w:t>
      </w:r>
    </w:p>
    <w:p w14:paraId="643C17F2" w14:textId="77777777" w:rsidR="004E553D" w:rsidRDefault="004E553D" w:rsidP="00703CBB">
      <w:pPr>
        <w:pStyle w:val="Heading1"/>
        <w:rPr>
          <w:color w:val="4472C4" w:themeColor="accent1"/>
        </w:rPr>
      </w:pPr>
    </w:p>
    <w:p w14:paraId="706F82B7" w14:textId="77777777" w:rsidR="00FA3EAF" w:rsidRDefault="00FA3EAF" w:rsidP="00703CBB">
      <w:pPr>
        <w:pStyle w:val="Heading1"/>
        <w:rPr>
          <w:color w:val="4472C4" w:themeColor="accent1"/>
        </w:rPr>
      </w:pPr>
    </w:p>
    <w:p w14:paraId="00F6A497" w14:textId="77777777" w:rsidR="00703CBB" w:rsidRPr="0025571E" w:rsidRDefault="007540A1" w:rsidP="00703CBB">
      <w:pPr>
        <w:pStyle w:val="Heading1"/>
        <w:rPr>
          <w:color w:val="4472C4" w:themeColor="accent1"/>
        </w:rPr>
      </w:pPr>
      <w:r w:rsidRPr="0025571E">
        <w:rPr>
          <w:color w:val="4472C4" w:themeColor="accent1"/>
        </w:rPr>
        <w:br/>
      </w:r>
      <w:bookmarkStart w:id="16" w:name="_Toc191460341"/>
      <w:r w:rsidR="00703CBB" w:rsidRPr="0025571E">
        <w:rPr>
          <w:color w:val="4472C4" w:themeColor="accent1"/>
        </w:rPr>
        <w:t>1</w:t>
      </w:r>
      <w:r w:rsidR="00F174D6" w:rsidRPr="0025571E">
        <w:rPr>
          <w:color w:val="4472C4" w:themeColor="accent1"/>
        </w:rPr>
        <w:t>0</w:t>
      </w:r>
      <w:r w:rsidR="00703CBB" w:rsidRPr="0025571E">
        <w:rPr>
          <w:color w:val="4472C4" w:themeColor="accent1"/>
        </w:rPr>
        <w:t>. Breach of this policy</w:t>
      </w:r>
      <w:bookmarkEnd w:id="16"/>
    </w:p>
    <w:p w14:paraId="1114DCF2" w14:textId="77777777" w:rsidR="007540A1" w:rsidRPr="006659B3" w:rsidRDefault="007540A1" w:rsidP="007540A1">
      <w:pPr>
        <w:pStyle w:val="Subhead2"/>
      </w:pPr>
      <w:r>
        <w:t>10.1 By staff</w:t>
      </w:r>
    </w:p>
    <w:p w14:paraId="686CEA35" w14:textId="77777777" w:rsidR="00703CBB" w:rsidRDefault="00703CBB" w:rsidP="00703CBB">
      <w:pPr>
        <w:pStyle w:val="1bodycopy10pt"/>
        <w:rPr>
          <w:lang w:val="en-GB"/>
        </w:rPr>
      </w:pPr>
      <w:r>
        <w:rPr>
          <w:lang w:val="en-GB"/>
        </w:rPr>
        <w:t xml:space="preserve">Breach of this policy </w:t>
      </w:r>
      <w:r w:rsidR="001A5B83">
        <w:rPr>
          <w:lang w:val="en-GB"/>
        </w:rPr>
        <w:t xml:space="preserve">by staff </w:t>
      </w:r>
      <w:r>
        <w:rPr>
          <w:lang w:val="en-GB"/>
        </w:rPr>
        <w:t xml:space="preserve">will be dealt with in line with </w:t>
      </w:r>
      <w:r w:rsidR="00713CD6">
        <w:rPr>
          <w:lang w:val="en-GB"/>
        </w:rPr>
        <w:t>the trust’s</w:t>
      </w:r>
      <w:r>
        <w:rPr>
          <w:lang w:val="en-GB"/>
        </w:rPr>
        <w:t xml:space="preserve"> staff code of conduct. </w:t>
      </w:r>
    </w:p>
    <w:p w14:paraId="3561E4BC" w14:textId="77777777" w:rsidR="00703CBB" w:rsidRDefault="00703CBB" w:rsidP="00703CBB">
      <w:pPr>
        <w:pStyle w:val="1bodycopy10pt"/>
        <w:rPr>
          <w:lang w:val="en-GB"/>
        </w:rPr>
      </w:pPr>
      <w:r>
        <w:rPr>
          <w:lang w:val="en-GB"/>
        </w:rPr>
        <w:t xml:space="preserve">Where disciplinary action is appropriate, it may be taken whether the breach occurs: </w:t>
      </w:r>
    </w:p>
    <w:p w14:paraId="0790CAA1" w14:textId="77777777" w:rsidR="00703CBB" w:rsidRDefault="00703CBB" w:rsidP="00703CBB">
      <w:pPr>
        <w:pStyle w:val="4Bulletedcopyblue"/>
        <w:numPr>
          <w:ilvl w:val="0"/>
          <w:numId w:val="9"/>
        </w:numPr>
        <w:rPr>
          <w:lang w:val="en-GB"/>
        </w:rPr>
      </w:pPr>
      <w:r>
        <w:rPr>
          <w:lang w:val="en-GB"/>
        </w:rPr>
        <w:t>During or outside of working hours</w:t>
      </w:r>
    </w:p>
    <w:p w14:paraId="58BA3D28" w14:textId="77777777" w:rsidR="00703CBB" w:rsidRDefault="00703CBB" w:rsidP="00703CBB">
      <w:pPr>
        <w:pStyle w:val="4Bulletedcopyblue"/>
        <w:numPr>
          <w:ilvl w:val="0"/>
          <w:numId w:val="9"/>
        </w:numPr>
        <w:rPr>
          <w:lang w:val="en-GB"/>
        </w:rPr>
      </w:pPr>
      <w:r>
        <w:rPr>
          <w:lang w:val="en-GB"/>
        </w:rPr>
        <w:t>On an individual’s own device or a school device</w:t>
      </w:r>
    </w:p>
    <w:p w14:paraId="7BC909FC" w14:textId="77777777" w:rsidR="00703CBB" w:rsidRPr="00EA033B" w:rsidRDefault="00703CBB" w:rsidP="00703CBB">
      <w:pPr>
        <w:pStyle w:val="4Bulletedcopyblue"/>
        <w:numPr>
          <w:ilvl w:val="0"/>
          <w:numId w:val="9"/>
        </w:numPr>
        <w:rPr>
          <w:lang w:val="en-GB"/>
        </w:rPr>
      </w:pPr>
      <w:r>
        <w:rPr>
          <w:lang w:val="en-GB"/>
        </w:rPr>
        <w:t>At home, at school or from a remote working location</w:t>
      </w:r>
    </w:p>
    <w:p w14:paraId="6A90FC4F" w14:textId="77777777" w:rsidR="00703CBB" w:rsidRDefault="007540A1" w:rsidP="00703CBB">
      <w:pPr>
        <w:pStyle w:val="4Bulletedcopyblue"/>
        <w:numPr>
          <w:ilvl w:val="0"/>
          <w:numId w:val="0"/>
        </w:numPr>
        <w:rPr>
          <w:lang w:val="en-GB"/>
        </w:rPr>
      </w:pPr>
      <w:r>
        <w:t>Staff members must cooperate with any investigation into a suspected breach of this policy. Access will be obtained only through authorised IT, HR, data protection or safeguarding procedures and must be lawful and proportionate.</w:t>
      </w:r>
    </w:p>
    <w:p w14:paraId="572C54F7" w14:textId="77777777" w:rsidR="00703CBB" w:rsidRDefault="00703CBB" w:rsidP="00703CBB">
      <w:pPr>
        <w:pStyle w:val="4Bulletedcopyblue"/>
        <w:numPr>
          <w:ilvl w:val="0"/>
          <w:numId w:val="9"/>
        </w:numPr>
        <w:rPr>
          <w:lang w:val="en-GB"/>
        </w:rPr>
      </w:pPr>
      <w:r>
        <w:t>Relevant prompts, outputs, files, account records and audit logs may be examined where necessary</w:t>
      </w:r>
    </w:p>
    <w:p w14:paraId="5AC461A5" w14:textId="77777777" w:rsidR="00703CBB" w:rsidRDefault="00703CBB" w:rsidP="00703CBB">
      <w:pPr>
        <w:pStyle w:val="4Bulletedcopyblue"/>
        <w:numPr>
          <w:ilvl w:val="0"/>
          <w:numId w:val="9"/>
        </w:numPr>
        <w:rPr>
          <w:lang w:val="en-GB"/>
        </w:rPr>
      </w:pPr>
      <w:r>
        <w:lastRenderedPageBreak/>
        <w:t>Staff must not disclose passwords, passkeys or authentication codes</w:t>
      </w:r>
    </w:p>
    <w:p w14:paraId="3AE2CF95" w14:textId="77777777" w:rsidR="007540A1" w:rsidRDefault="007540A1" w:rsidP="00703CBB">
      <w:pPr>
        <w:pStyle w:val="4Bulletedcopyblue"/>
        <w:numPr>
          <w:ilvl w:val="0"/>
          <w:numId w:val="0"/>
        </w:numPr>
        <w:rPr>
          <w:lang w:val="en-GB"/>
        </w:rPr>
      </w:pPr>
      <w:r>
        <w:rPr>
          <w:lang w:val="en-GB"/>
        </w:rPr>
        <w:t xml:space="preserve">You </w:t>
      </w:r>
      <w:r w:rsidR="00703CBB">
        <w:rPr>
          <w:lang w:val="en-GB"/>
        </w:rPr>
        <w:t xml:space="preserve">must report any breach of this policy, either by you or by another member of staff, to </w:t>
      </w:r>
      <w:r w:rsidR="00713CD6">
        <w:rPr>
          <w:lang w:val="en-GB"/>
        </w:rPr>
        <w:t>your senior leader</w:t>
      </w:r>
      <w:r w:rsidR="00703CBB">
        <w:rPr>
          <w:lang w:val="en-GB"/>
        </w:rPr>
        <w:t xml:space="preserve"> immediately.  </w:t>
      </w:r>
    </w:p>
    <w:p w14:paraId="2A425C66" w14:textId="77777777" w:rsidR="007540A1" w:rsidRDefault="007540A1" w:rsidP="007540A1">
      <w:pPr>
        <w:pStyle w:val="Subhead2"/>
      </w:pPr>
      <w:r>
        <w:t>10.2 By trustees or local governors</w:t>
      </w:r>
    </w:p>
    <w:p w14:paraId="4EDF83A7" w14:textId="77777777" w:rsidR="007540A1" w:rsidRDefault="007540A1" w:rsidP="007540A1">
      <w:pPr>
        <w:pStyle w:val="4Bulletedcopyblue"/>
        <w:numPr>
          <w:ilvl w:val="0"/>
          <w:numId w:val="0"/>
        </w:numPr>
        <w:rPr>
          <w:lang w:val="en-GB"/>
        </w:rPr>
      </w:pPr>
      <w:r>
        <w:rPr>
          <w:lang w:val="en-GB"/>
        </w:rPr>
        <w:t>Trustees or local g</w:t>
      </w:r>
      <w:r w:rsidRPr="00B7444B">
        <w:rPr>
          <w:lang w:val="en-GB"/>
        </w:rPr>
        <w:t xml:space="preserve">overnors found in breach of this policy will </w:t>
      </w:r>
      <w:r w:rsidR="00157A9E">
        <w:rPr>
          <w:lang w:val="en-GB"/>
        </w:rPr>
        <w:t>be handled by the CET team following the appropriate steps and procedures.</w:t>
      </w:r>
    </w:p>
    <w:p w14:paraId="6FCA8C42" w14:textId="77777777" w:rsidR="007540A1" w:rsidRDefault="007540A1" w:rsidP="007540A1">
      <w:pPr>
        <w:pStyle w:val="Subhead2"/>
      </w:pPr>
      <w:r>
        <w:t>10.3 By pupils</w:t>
      </w:r>
    </w:p>
    <w:p w14:paraId="4873C413" w14:textId="77777777" w:rsidR="007540A1" w:rsidRDefault="007540A1" w:rsidP="007540A1">
      <w:pPr>
        <w:pStyle w:val="1bodycopy10pt"/>
      </w:pPr>
      <w:r>
        <w:rPr>
          <w:lang w:val="en-GB"/>
        </w:rPr>
        <w:t xml:space="preserve">Any breach of this policy by a pupil will be dealt with in line with the trust’s behaviour policy </w:t>
      </w:r>
      <w:hyperlink r:id="rId12" w:history="1">
        <w:r w:rsidR="00157A9E" w:rsidRPr="00C40B1D">
          <w:rPr>
            <w:rStyle w:val="Hyperlink"/>
            <w:lang w:val="en-GB"/>
          </w:rPr>
          <w:t>https://www.kingsacademytrust.org/documents/policies/behaviour-and-anti-bullying-policy.pdf</w:t>
        </w:r>
      </w:hyperlink>
    </w:p>
    <w:p w14:paraId="1C35EFBC" w14:textId="77777777" w:rsidR="004E553D" w:rsidRDefault="004E553D" w:rsidP="007540A1">
      <w:pPr>
        <w:pStyle w:val="1bodycopy10pt"/>
      </w:pPr>
    </w:p>
    <w:p w14:paraId="5C3AC92D" w14:textId="77777777" w:rsidR="004E553D" w:rsidRPr="00A46F81" w:rsidRDefault="004E553D" w:rsidP="004E553D">
      <w:pPr>
        <w:pStyle w:val="Heading1"/>
        <w:rPr>
          <w:color w:val="4472C4" w:themeColor="accent1"/>
        </w:rPr>
      </w:pPr>
      <w:r w:rsidRPr="00A46F81">
        <w:rPr>
          <w:color w:val="4472C4" w:themeColor="accent1"/>
        </w:rPr>
        <w:t>11.</w:t>
      </w:r>
      <w:bookmarkStart w:id="17" w:name="_Toc201058478"/>
      <w:bookmarkStart w:id="18" w:name="_Hlk200977598"/>
      <w:r w:rsidRPr="00A46F81">
        <w:rPr>
          <w:color w:val="4472C4" w:themeColor="accent1"/>
        </w:rPr>
        <w:t xml:space="preserve"> Referral to our child protection and safeguarding policy</w:t>
      </w:r>
      <w:bookmarkEnd w:id="17"/>
    </w:p>
    <w:p w14:paraId="5644A0EF" w14:textId="77777777" w:rsidR="004E553D" w:rsidRPr="00754D26" w:rsidRDefault="004E553D" w:rsidP="004E553D">
      <w:pPr>
        <w:pStyle w:val="1bodycopy10pt"/>
        <w:rPr>
          <w:lang w:val="en-GB"/>
        </w:rPr>
      </w:pPr>
      <w:r w:rsidRPr="00754D26">
        <w:rPr>
          <w:lang w:val="en-GB"/>
        </w:rPr>
        <w:t>The school is aware that the use of generative AI may in some circumstances lead to safeguarding concerns including, but not limited to:</w:t>
      </w:r>
    </w:p>
    <w:p w14:paraId="21DEC5A5" w14:textId="77777777" w:rsidR="004E553D" w:rsidRPr="00754D26" w:rsidRDefault="004E553D" w:rsidP="004E553D">
      <w:pPr>
        <w:pStyle w:val="4Bulletedcopyblue"/>
        <w:rPr>
          <w:lang w:val="en-GB"/>
        </w:rPr>
      </w:pPr>
      <w:r w:rsidRPr="00754D26">
        <w:rPr>
          <w:lang w:val="en-GB"/>
        </w:rPr>
        <w:t xml:space="preserve"> Sexual grooming</w:t>
      </w:r>
    </w:p>
    <w:p w14:paraId="7A511617" w14:textId="77777777" w:rsidR="004E553D" w:rsidRPr="00754D26" w:rsidRDefault="004E553D" w:rsidP="004E553D">
      <w:pPr>
        <w:pStyle w:val="4Bulletedcopyblue"/>
        <w:rPr>
          <w:lang w:val="en-GB"/>
        </w:rPr>
      </w:pPr>
      <w:r w:rsidRPr="00754D26">
        <w:rPr>
          <w:lang w:val="en-GB"/>
        </w:rPr>
        <w:t xml:space="preserve"> Sexual harassment</w:t>
      </w:r>
    </w:p>
    <w:p w14:paraId="13C977AE" w14:textId="77777777" w:rsidR="004E553D" w:rsidRPr="00754D26" w:rsidRDefault="004E553D" w:rsidP="004E553D">
      <w:pPr>
        <w:pStyle w:val="4Bulletedcopyblue"/>
        <w:rPr>
          <w:lang w:val="en-GB"/>
        </w:rPr>
      </w:pPr>
      <w:r w:rsidRPr="00754D26">
        <w:rPr>
          <w:lang w:val="en-GB"/>
        </w:rPr>
        <w:t xml:space="preserve"> Sexual extortion</w:t>
      </w:r>
    </w:p>
    <w:p w14:paraId="33010356" w14:textId="77777777" w:rsidR="004E553D" w:rsidRPr="00754D26" w:rsidRDefault="004E553D" w:rsidP="004E553D">
      <w:pPr>
        <w:pStyle w:val="4Bulletedcopyblue"/>
        <w:rPr>
          <w:lang w:val="en-GB"/>
        </w:rPr>
      </w:pPr>
      <w:r>
        <w:t>Child sexual abuse material, including AI-generated or manipulated imagery</w:t>
      </w:r>
    </w:p>
    <w:p w14:paraId="48E9CBC4" w14:textId="77777777" w:rsidR="004E553D" w:rsidRPr="00754D26" w:rsidRDefault="004E553D" w:rsidP="004E553D">
      <w:pPr>
        <w:pStyle w:val="4Bulletedcopyblue"/>
        <w:rPr>
          <w:lang w:val="en-GB"/>
        </w:rPr>
      </w:pPr>
      <w:r w:rsidRPr="00754D26">
        <w:rPr>
          <w:lang w:val="en-GB"/>
        </w:rPr>
        <w:t xml:space="preserve"> Harmful content</w:t>
      </w:r>
    </w:p>
    <w:p w14:paraId="4C3AE9A8" w14:textId="77777777" w:rsidR="004E553D" w:rsidRPr="00754D26" w:rsidRDefault="004E553D" w:rsidP="004E553D">
      <w:pPr>
        <w:pStyle w:val="4Bulletedcopyblue"/>
        <w:rPr>
          <w:lang w:val="en-GB"/>
        </w:rPr>
      </w:pPr>
      <w:r w:rsidRPr="00754D26">
        <w:rPr>
          <w:lang w:val="en-GB"/>
        </w:rPr>
        <w:t xml:space="preserve"> Harmful advertisements and promotions</w:t>
      </w:r>
    </w:p>
    <w:p w14:paraId="0B22A881" w14:textId="77777777" w:rsidR="004E553D" w:rsidRPr="00754D26" w:rsidRDefault="004E553D" w:rsidP="004E553D">
      <w:pPr>
        <w:pStyle w:val="4Bulletedcopyblue"/>
        <w:rPr>
          <w:lang w:val="en-GB"/>
        </w:rPr>
      </w:pPr>
      <w:r w:rsidRPr="00754D26">
        <w:rPr>
          <w:lang w:val="en-GB"/>
        </w:rPr>
        <w:t xml:space="preserve"> Bullying</w:t>
      </w:r>
    </w:p>
    <w:p w14:paraId="4BA70181" w14:textId="77777777" w:rsidR="00074FBB" w:rsidRDefault="00472812">
      <w:pPr>
        <w:pStyle w:val="4Bulletedcopyblue"/>
      </w:pPr>
      <w:r>
        <w:t>Self-generated intimate images or videos, including AI-generated deepfakes</w:t>
      </w:r>
    </w:p>
    <w:p w14:paraId="60F184E2" w14:textId="77777777" w:rsidR="00074FBB" w:rsidRDefault="00472812">
      <w:pPr>
        <w:pStyle w:val="4Bulletedcopyblue"/>
      </w:pPr>
      <w:r>
        <w:t>AI-enabled grooming, coercion, extortion or manipulation</w:t>
      </w:r>
    </w:p>
    <w:p w14:paraId="2C83B5D5" w14:textId="77777777" w:rsidR="004E553D" w:rsidRDefault="004E553D" w:rsidP="004E553D">
      <w:pPr>
        <w:pStyle w:val="1bodycopy10pt"/>
        <w:rPr>
          <w:lang w:val="en-GB"/>
        </w:rPr>
      </w:pPr>
      <w:r w:rsidRPr="00754D26">
        <w:rPr>
          <w:lang w:val="en-GB"/>
        </w:rPr>
        <w:t>Where there are safeguarding concerns arising from the use of generative AI</w:t>
      </w:r>
      <w:r>
        <w:rPr>
          <w:lang w:val="en-GB"/>
        </w:rPr>
        <w:t>,</w:t>
      </w:r>
      <w:r w:rsidRPr="00754D26">
        <w:rPr>
          <w:lang w:val="en-GB"/>
        </w:rPr>
        <w:t xml:space="preserve"> a report must be made to the DSL immediately. </w:t>
      </w:r>
    </w:p>
    <w:p w14:paraId="53E37D27" w14:textId="77777777" w:rsidR="004E553D" w:rsidRPr="00A64146" w:rsidRDefault="004E553D" w:rsidP="004E553D">
      <w:pPr>
        <w:pStyle w:val="1bodycopy10pt"/>
        <w:rPr>
          <w:lang w:val="en-GB"/>
        </w:rPr>
      </w:pPr>
      <w:r>
        <w:rPr>
          <w:lang w:val="en-GB"/>
        </w:rPr>
        <w:t>Any such</w:t>
      </w:r>
      <w:r w:rsidRPr="00A64146">
        <w:rPr>
          <w:lang w:val="en-GB"/>
        </w:rPr>
        <w:t xml:space="preserve"> incident will be dealt with according to the procedures set out in</w:t>
      </w:r>
      <w:r>
        <w:rPr>
          <w:lang w:val="en-GB"/>
        </w:rPr>
        <w:t xml:space="preserve"> the school’s</w:t>
      </w:r>
      <w:r w:rsidRPr="00A64146">
        <w:rPr>
          <w:lang w:val="en-GB"/>
        </w:rPr>
        <w:t xml:space="preserve"> </w:t>
      </w:r>
      <w:r>
        <w:rPr>
          <w:lang w:val="en-GB"/>
        </w:rPr>
        <w:t>child protection and safeguarding policy and child protection referral process</w:t>
      </w:r>
      <w:r w:rsidR="00FA3EAF">
        <w:rPr>
          <w:lang w:val="en-GB"/>
        </w:rPr>
        <w:t>.</w:t>
      </w:r>
    </w:p>
    <w:bookmarkEnd w:id="18"/>
    <w:p w14:paraId="594513AA" w14:textId="77777777" w:rsidR="004E553D" w:rsidRDefault="004E553D" w:rsidP="007540A1">
      <w:pPr>
        <w:pStyle w:val="1bodycopy10pt"/>
        <w:rPr>
          <w:lang w:val="en-GB"/>
        </w:rPr>
      </w:pPr>
    </w:p>
    <w:p w14:paraId="4A103A12" w14:textId="77777777" w:rsidR="00157A9E" w:rsidRPr="007540A1" w:rsidRDefault="00157A9E" w:rsidP="007540A1">
      <w:pPr>
        <w:pStyle w:val="1bodycopy10pt"/>
      </w:pPr>
    </w:p>
    <w:p w14:paraId="6B90B228" w14:textId="77777777" w:rsidR="007540A1" w:rsidRPr="00703CBB" w:rsidRDefault="007540A1" w:rsidP="00703CBB">
      <w:pPr>
        <w:pStyle w:val="4Bulletedcopyblue"/>
        <w:numPr>
          <w:ilvl w:val="0"/>
          <w:numId w:val="0"/>
        </w:numPr>
        <w:rPr>
          <w:lang w:val="en-GB"/>
        </w:rPr>
      </w:pPr>
    </w:p>
    <w:p w14:paraId="290F9EC5" w14:textId="77777777" w:rsidR="00904458" w:rsidRPr="0025571E" w:rsidRDefault="00703CBB" w:rsidP="00904458">
      <w:pPr>
        <w:pStyle w:val="Heading1"/>
        <w:rPr>
          <w:color w:val="4472C4" w:themeColor="accent1"/>
        </w:rPr>
      </w:pPr>
      <w:bookmarkStart w:id="19" w:name="_Toc191460342"/>
      <w:r w:rsidRPr="0025571E">
        <w:rPr>
          <w:color w:val="4472C4" w:themeColor="accent1"/>
        </w:rPr>
        <w:t>1</w:t>
      </w:r>
      <w:r w:rsidR="00FA3EAF">
        <w:rPr>
          <w:color w:val="4472C4" w:themeColor="accent1"/>
        </w:rPr>
        <w:t>2</w:t>
      </w:r>
      <w:r w:rsidR="000D4E95" w:rsidRPr="0025571E">
        <w:rPr>
          <w:color w:val="4472C4" w:themeColor="accent1"/>
        </w:rPr>
        <w:t xml:space="preserve">. </w:t>
      </w:r>
      <w:r w:rsidR="00904458" w:rsidRPr="0025571E">
        <w:rPr>
          <w:color w:val="4472C4" w:themeColor="accent1"/>
        </w:rPr>
        <w:t>Monitoring</w:t>
      </w:r>
      <w:r w:rsidRPr="0025571E">
        <w:rPr>
          <w:color w:val="4472C4" w:themeColor="accent1"/>
        </w:rPr>
        <w:t xml:space="preserve"> and transparency</w:t>
      </w:r>
      <w:bookmarkEnd w:id="19"/>
    </w:p>
    <w:p w14:paraId="574AB72B" w14:textId="77777777" w:rsidR="00703CBB" w:rsidRDefault="00703CBB" w:rsidP="00703CBB">
      <w:pPr>
        <w:pStyle w:val="1bodycopy10pt"/>
      </w:pPr>
      <w:r>
        <w:t>AI</w:t>
      </w:r>
      <w:r w:rsidRPr="00F71808">
        <w:t xml:space="preserve"> technolog</w:t>
      </w:r>
      <w:r>
        <w:t>y,</w:t>
      </w:r>
      <w:r w:rsidRPr="00F71808">
        <w:t xml:space="preserve"> and the</w:t>
      </w:r>
      <w:r w:rsidR="00F174D6">
        <w:t xml:space="preserve"> benefits,</w:t>
      </w:r>
      <w:r w:rsidRPr="00F71808">
        <w:t xml:space="preserve"> risks and harms related to it, evolve</w:t>
      </w:r>
      <w:r>
        <w:t>s</w:t>
      </w:r>
      <w:r w:rsidRPr="00F71808">
        <w:t xml:space="preserve"> and change</w:t>
      </w:r>
      <w:r>
        <w:t>s</w:t>
      </w:r>
      <w:r w:rsidRPr="00F71808">
        <w:t xml:space="preserve"> rapidly.</w:t>
      </w:r>
      <w:r>
        <w:t xml:space="preserve"> Consequently, t</w:t>
      </w:r>
      <w:r w:rsidRPr="001543D4">
        <w:t>his policy</w:t>
      </w:r>
      <w:r>
        <w:t xml:space="preserve"> is a live document that must be kept updated </w:t>
      </w:r>
      <w:r w:rsidRPr="001543D4">
        <w:t xml:space="preserve">by </w:t>
      </w:r>
      <w:r w:rsidR="0025571E">
        <w:t>the CET Team</w:t>
      </w:r>
      <w:r>
        <w:t xml:space="preserve"> whenever there is a significant change to either AI use by the </w:t>
      </w:r>
      <w:r w:rsidR="00713CD6">
        <w:t>trust</w:t>
      </w:r>
      <w:r>
        <w:t xml:space="preserve"> or the associated risks of AI usage. </w:t>
      </w:r>
    </w:p>
    <w:p w14:paraId="6861D106" w14:textId="77777777" w:rsidR="00703CBB" w:rsidRDefault="00703CBB" w:rsidP="00703CBB">
      <w:pPr>
        <w:pStyle w:val="1bodycopy10pt"/>
      </w:pPr>
      <w:r>
        <w:t>This policy will also be regularly reviewed and updated to align with emerging best practices, technological advancements and changes in regulations.</w:t>
      </w:r>
    </w:p>
    <w:p w14:paraId="0B9CBC4F" w14:textId="77777777" w:rsidR="00703CBB" w:rsidRDefault="00703CBB" w:rsidP="00703CBB">
      <w:pPr>
        <w:pStyle w:val="1bodycopy10pt"/>
      </w:pPr>
      <w:r>
        <w:t xml:space="preserve">The policy will be shared with the </w:t>
      </w:r>
      <w:r w:rsidR="00713CD6">
        <w:t>board of trustees</w:t>
      </w:r>
      <w:r>
        <w:t xml:space="preserve"> at least annually.</w:t>
      </w:r>
    </w:p>
    <w:p w14:paraId="16F0D01C" w14:textId="77777777" w:rsidR="00703CBB" w:rsidRPr="001543D4" w:rsidRDefault="00703CBB" w:rsidP="00703CBB">
      <w:pPr>
        <w:pStyle w:val="1bodycopy10pt"/>
      </w:pPr>
      <w:r w:rsidRPr="001543D4">
        <w:t xml:space="preserve">All teaching staff are expected to read and follow this policy. </w:t>
      </w:r>
      <w:r w:rsidR="00771EE1">
        <w:t xml:space="preserve">Executive Headteachers/Headteachers/ Head of School are </w:t>
      </w:r>
      <w:r w:rsidRPr="001543D4">
        <w:t>responsible for ensuring that the policy is followed.</w:t>
      </w:r>
    </w:p>
    <w:p w14:paraId="2F6C787F" w14:textId="77777777" w:rsidR="00A1288E" w:rsidRDefault="00771EE1" w:rsidP="007E2C74">
      <w:pPr>
        <w:pStyle w:val="1bodycopy10pt"/>
      </w:pPr>
      <w:r>
        <w:t xml:space="preserve">David Donnelly </w:t>
      </w:r>
      <w:r w:rsidR="00A1288E" w:rsidRPr="001543D4">
        <w:t xml:space="preserve">will monitor the effectiveness of </w:t>
      </w:r>
      <w:r w:rsidR="00A1288E">
        <w:t>AI usage</w:t>
      </w:r>
      <w:r w:rsidR="00A1288E" w:rsidRPr="001543D4">
        <w:t xml:space="preserve"> across the</w:t>
      </w:r>
      <w:r w:rsidR="0032160A">
        <w:t xml:space="preserve"> trust</w:t>
      </w:r>
      <w:r w:rsidR="007E2C74">
        <w:t>.</w:t>
      </w:r>
    </w:p>
    <w:p w14:paraId="6F576E0F" w14:textId="77777777" w:rsidR="004E553D" w:rsidRDefault="00703CBB" w:rsidP="007F558C">
      <w:pPr>
        <w:pStyle w:val="1bodycopy10pt"/>
      </w:pPr>
      <w:r>
        <w:lastRenderedPageBreak/>
        <w:t xml:space="preserve">We will ensure we keep members of the </w:t>
      </w:r>
      <w:r w:rsidR="00D45050">
        <w:t xml:space="preserve">trust </w:t>
      </w:r>
      <w:r>
        <w:t xml:space="preserve">community up to date on the use of AI technologies for educational purposes. As part of our regular surveys, feedback from pupils, parents/carers and staff will be considered in the ongoing evaluation and development of AI use </w:t>
      </w:r>
      <w:r w:rsidR="00D376BB">
        <w:t>across</w:t>
      </w:r>
      <w:r w:rsidR="00713CD6">
        <w:t xml:space="preserve"> the schools in our trust</w:t>
      </w:r>
    </w:p>
    <w:p w14:paraId="0826320F" w14:textId="77777777" w:rsidR="004E553D" w:rsidRDefault="004E553D" w:rsidP="007F558C">
      <w:pPr>
        <w:pStyle w:val="1bodycopy10pt"/>
      </w:pPr>
    </w:p>
    <w:p w14:paraId="3C5B1F9F" w14:textId="77777777" w:rsidR="004E553D" w:rsidRDefault="004E553D" w:rsidP="007F558C">
      <w:pPr>
        <w:pStyle w:val="1bodycopy10pt"/>
      </w:pPr>
    </w:p>
    <w:p w14:paraId="0ED8FD1E" w14:textId="77777777" w:rsidR="004E553D" w:rsidRDefault="004E553D" w:rsidP="007F558C">
      <w:pPr>
        <w:pStyle w:val="1bodycopy10pt"/>
      </w:pPr>
    </w:p>
    <w:p w14:paraId="35732005" w14:textId="77777777" w:rsidR="004E553D" w:rsidRPr="004E553D" w:rsidRDefault="004E553D" w:rsidP="007F558C">
      <w:pPr>
        <w:pStyle w:val="1bodycopy10pt"/>
      </w:pPr>
    </w:p>
    <w:p w14:paraId="1CA03B88" w14:textId="77777777" w:rsidR="00904458" w:rsidRPr="00771EE1" w:rsidRDefault="000D4E95" w:rsidP="00904458">
      <w:pPr>
        <w:pStyle w:val="Heading1"/>
        <w:rPr>
          <w:color w:val="4472C4" w:themeColor="accent1"/>
        </w:rPr>
      </w:pPr>
      <w:r>
        <w:rPr>
          <w:color w:val="4472C4"/>
        </w:rPr>
        <w:t>13. Links with other policies</w:t>
      </w:r>
    </w:p>
    <w:p w14:paraId="4A189078" w14:textId="77777777" w:rsidR="00904458" w:rsidRDefault="00904458" w:rsidP="00904458">
      <w:r>
        <w:t xml:space="preserve">This </w:t>
      </w:r>
      <w:r w:rsidR="00703CBB">
        <w:t>AI</w:t>
      </w:r>
      <w:r>
        <w:t xml:space="preserve"> policy is linked to</w:t>
      </w:r>
      <w:r w:rsidR="00703CBB">
        <w:t xml:space="preserve"> our</w:t>
      </w:r>
      <w:r>
        <w:t>:</w:t>
      </w:r>
    </w:p>
    <w:p w14:paraId="2B6B310C" w14:textId="77777777" w:rsidR="00114A07" w:rsidRDefault="00114A07" w:rsidP="00114A07">
      <w:pPr>
        <w:pStyle w:val="4Bulletedcopyblue"/>
      </w:pPr>
      <w:r>
        <w:t>Data protection policy</w:t>
      </w:r>
    </w:p>
    <w:p w14:paraId="4A4570F3" w14:textId="77777777" w:rsidR="00FA3EAF" w:rsidRDefault="00FA3EAF" w:rsidP="00114A07">
      <w:pPr>
        <w:pStyle w:val="4Bulletedcopyblue"/>
      </w:pPr>
      <w:r>
        <w:t>Child protection policy</w:t>
      </w:r>
    </w:p>
    <w:p w14:paraId="650B0114" w14:textId="77777777" w:rsidR="00114A07" w:rsidRDefault="00114A07" w:rsidP="00114A07">
      <w:pPr>
        <w:pStyle w:val="4Bulletedcopyblue"/>
      </w:pPr>
      <w:r>
        <w:t>Assessment policy</w:t>
      </w:r>
    </w:p>
    <w:p w14:paraId="72353E32" w14:textId="77777777" w:rsidR="00D91D4B" w:rsidRDefault="00D91D4B" w:rsidP="00114A07">
      <w:pPr>
        <w:pStyle w:val="4Bulletedcopyblue"/>
      </w:pPr>
      <w:r>
        <w:t>Exams policy</w:t>
      </w:r>
    </w:p>
    <w:p w14:paraId="7F9FED82" w14:textId="77777777" w:rsidR="00703CBB" w:rsidRDefault="00703CBB" w:rsidP="00114A07">
      <w:pPr>
        <w:pStyle w:val="4Bulletedcopyblue"/>
      </w:pPr>
      <w:r>
        <w:t>Homework policy</w:t>
      </w:r>
    </w:p>
    <w:p w14:paraId="3567A344" w14:textId="77777777" w:rsidR="00D45050" w:rsidRDefault="00D45050" w:rsidP="00114A07">
      <w:pPr>
        <w:pStyle w:val="4Bulletedcopyblue"/>
      </w:pPr>
      <w:r>
        <w:t>Behaviour policy</w:t>
      </w:r>
    </w:p>
    <w:p w14:paraId="63EF3819" w14:textId="77777777" w:rsidR="00D45050" w:rsidRDefault="00D45050" w:rsidP="00114A07">
      <w:pPr>
        <w:pStyle w:val="4Bulletedcopyblue"/>
      </w:pPr>
      <w:r>
        <w:t>Staff code of conduct</w:t>
      </w:r>
    </w:p>
    <w:p w14:paraId="6B481376" w14:textId="77777777" w:rsidR="00D91D4B" w:rsidRDefault="00D91D4B" w:rsidP="00114A07">
      <w:pPr>
        <w:pStyle w:val="4Bulletedcopyblue"/>
      </w:pPr>
      <w:r>
        <w:t>Marking and feedback policy</w:t>
      </w:r>
    </w:p>
    <w:p w14:paraId="471F83C9" w14:textId="77777777" w:rsidR="00114A07" w:rsidRDefault="00114A07" w:rsidP="00114A07">
      <w:pPr>
        <w:pStyle w:val="4Bulletedcopyblue"/>
      </w:pPr>
      <w:r>
        <w:t>ICT acceptable use policy</w:t>
      </w:r>
    </w:p>
    <w:p w14:paraId="1F0FA1D8" w14:textId="77777777" w:rsidR="00D91D4B" w:rsidRDefault="00D91D4B" w:rsidP="00114A07">
      <w:pPr>
        <w:pStyle w:val="4Bulletedcopyblue"/>
      </w:pPr>
      <w:r>
        <w:t>Online safety policy</w:t>
      </w:r>
    </w:p>
    <w:p w14:paraId="35C09D8E" w14:textId="77777777" w:rsidR="00904458" w:rsidRDefault="00703CBB" w:rsidP="00904458">
      <w:pPr>
        <w:pStyle w:val="4Bulletedcopyblue"/>
      </w:pPr>
      <w:r>
        <w:t>Equality policy</w:t>
      </w:r>
    </w:p>
    <w:p w14:paraId="3969325E" w14:textId="77777777" w:rsidR="00074FBB" w:rsidRDefault="00472812">
      <w:pPr>
        <w:pStyle w:val="4Bulletedcopyblue"/>
      </w:pPr>
      <w:r>
        <w:t>Records management and retention policy</w:t>
      </w:r>
    </w:p>
    <w:p w14:paraId="13BE1B90" w14:textId="77777777" w:rsidR="00074FBB" w:rsidRDefault="00472812">
      <w:pPr>
        <w:pStyle w:val="4Bulletedcopyblue"/>
      </w:pPr>
      <w:r>
        <w:t>Information security and cyber security policies</w:t>
      </w:r>
    </w:p>
    <w:p w14:paraId="7F342DDD" w14:textId="77777777" w:rsidR="00074FBB" w:rsidRDefault="00472812">
      <w:pPr>
        <w:pStyle w:val="4Bulletedcopyblue"/>
      </w:pPr>
      <w:r>
        <w:t>Recruitment and selection policy</w:t>
      </w:r>
    </w:p>
    <w:sectPr w:rsidR="00074FBB" w:rsidSect="00F06022">
      <w:headerReference w:type="even" r:id="rId13"/>
      <w:headerReference w:type="default" r:id="rId14"/>
      <w:footerReference w:type="default" r:id="rId15"/>
      <w:headerReference w:type="first" r:id="rId16"/>
      <w:footerReference w:type="first" r:id="rId17"/>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88160" w14:textId="77777777" w:rsidR="00AA3343" w:rsidRDefault="00AA3343" w:rsidP="00626EDA">
      <w:r>
        <w:separator/>
      </w:r>
    </w:p>
  </w:endnote>
  <w:endnote w:type="continuationSeparator" w:id="0">
    <w:p w14:paraId="7F406D04" w14:textId="77777777" w:rsidR="00AA3343" w:rsidRDefault="00AA3343"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311F3"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27D183D5" w14:textId="77777777" w:rsidTr="001235FA">
      <w:tc>
        <w:tcPr>
          <w:tcW w:w="6379" w:type="dxa"/>
        </w:tcPr>
        <w:p w14:paraId="018067B3"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3616E810"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2BBB5567"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4D3EB" w14:textId="77777777" w:rsidR="00AA3343" w:rsidRDefault="00AA3343" w:rsidP="00626EDA">
      <w:r>
        <w:separator/>
      </w:r>
    </w:p>
  </w:footnote>
  <w:footnote w:type="continuationSeparator" w:id="0">
    <w:p w14:paraId="564D97CA" w14:textId="77777777" w:rsidR="00AA3343" w:rsidRDefault="00AA3343"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97795" w14:textId="77777777" w:rsidR="00FE3F15" w:rsidRDefault="002E3705">
    <w:r>
      <w:rPr>
        <w:noProof/>
      </w:rPr>
      <w:drawing>
        <wp:anchor distT="0" distB="0" distL="114300" distR="114300" simplePos="0" relativeHeight="251657216" behindDoc="1" locked="0" layoutInCell="1" allowOverlap="1" wp14:anchorId="21734D65" wp14:editId="5F6CE498">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AA3343">
      <w:rPr>
        <w:noProof/>
      </w:rPr>
      <w:pict w14:anchorId="2CC826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9CAF3" w14:textId="77777777" w:rsidR="00FE3F15" w:rsidRDefault="00FE3F15"/>
  <w:p w14:paraId="11CBBABA" w14:textId="77777777" w:rsidR="00FE3F15" w:rsidRDefault="00FE3F15"/>
  <w:p w14:paraId="4FC71B01"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0A60D" w14:textId="77777777" w:rsidR="00FE3F15" w:rsidRDefault="00FE3F15"/>
  <w:p w14:paraId="4C8F0BA7"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3" type="#_x0000_t75" style="width:36pt;height:30pt;visibility:visible;mso-wrap-style:square" o:bullet="t">
        <v:imagedata r:id="rId1" o:title=""/>
      </v:shape>
    </w:pict>
  </w:numPicBullet>
  <w:numPicBullet w:numPicBulletId="1">
    <w:pict>
      <v:shape id="_x0000_i1124" type="#_x0000_t75" style="width:30pt;height:30pt;visibility:visible;mso-wrap-style:square" o:bullet="t">
        <v:imagedata r:id="rId2" o:title=""/>
      </v:shape>
    </w:pict>
  </w:numPicBullet>
  <w:numPicBullet w:numPicBulletId="2">
    <w:pict>
      <v:shape id="_x0000_i1125" type="#_x0000_t75" style="width:207.75pt;height:332.25pt;visibility:visible;mso-wrap-style:square" o:bullet="t">
        <v:imagedata r:id="rId3" o:title=""/>
      </v:shape>
    </w:pict>
  </w:numPicBullet>
  <w:numPicBullet w:numPicBulletId="3">
    <w:pict>
      <v:shape id="_x0000_i1126" type="#_x0000_t75" style="width:207.75pt;height:332.25pt;visibility:visible;mso-wrap-style:square" o:bullet="t">
        <v:imagedata r:id="rId4" o:title=""/>
      </v:shape>
    </w:pict>
  </w:numPicBullet>
  <w:numPicBullet w:numPicBulletId="4">
    <w:pict>
      <v:shape id="_x0000_i1127" type="#_x0000_t75" style="width:407.25pt;height:9in;visibility:visible;mso-wrap-style:square" o:bullet="t">
        <v:imagedata r:id="rId5" o:title=""/>
      </v:shape>
    </w:pict>
  </w:numPicBullet>
  <w:numPicBullet w:numPicBulletId="5">
    <w:pict>
      <v:shape id="_x0000_i1128" type="#_x0000_t75" style="width:210pt;height:332.25pt;visibility:visible;mso-wrap-style:square" o:bullet="t">
        <v:imagedata r:id="rId6" o:titl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FCC39C8"/>
    <w:multiLevelType w:val="multilevel"/>
    <w:tmpl w:val="D7DA5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97581A"/>
    <w:multiLevelType w:val="hybridMultilevel"/>
    <w:tmpl w:val="F8CC4898"/>
    <w:lvl w:ilvl="0" w:tplc="08090001">
      <w:start w:val="1"/>
      <w:numFmt w:val="bullet"/>
      <w:pStyle w:val="3Bulletedcopypink"/>
      <w:lvlText w:val=""/>
      <w:lvlJc w:val="left"/>
      <w:pPr>
        <w:ind w:left="53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855ABD"/>
    <w:multiLevelType w:val="multilevel"/>
    <w:tmpl w:val="8EF83A02"/>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1"/>
  </w:num>
  <w:num w:numId="2">
    <w:abstractNumId w:val="2"/>
  </w:num>
  <w:num w:numId="3">
    <w:abstractNumId w:val="9"/>
  </w:num>
  <w:num w:numId="4">
    <w:abstractNumId w:val="12"/>
  </w:num>
  <w:num w:numId="5">
    <w:abstractNumId w:val="0"/>
  </w:num>
  <w:num w:numId="6">
    <w:abstractNumId w:val="5"/>
  </w:num>
  <w:num w:numId="7">
    <w:abstractNumId w:val="1"/>
  </w:num>
  <w:num w:numId="8">
    <w:abstractNumId w:val="3"/>
  </w:num>
  <w:num w:numId="9">
    <w:abstractNumId w:val="13"/>
  </w:num>
  <w:num w:numId="10">
    <w:abstractNumId w:val="9"/>
  </w:num>
  <w:num w:numId="11">
    <w:abstractNumId w:val="2"/>
  </w:num>
  <w:num w:numId="12">
    <w:abstractNumId w:val="13"/>
  </w:num>
  <w:num w:numId="13">
    <w:abstractNumId w:val="11"/>
  </w:num>
  <w:num w:numId="14">
    <w:abstractNumId w:val="12"/>
  </w:num>
  <w:num w:numId="15">
    <w:abstractNumId w:val="1"/>
  </w:num>
  <w:num w:numId="16">
    <w:abstractNumId w:val="3"/>
  </w:num>
  <w:num w:numId="17">
    <w:abstractNumId w:val="12"/>
  </w:num>
  <w:num w:numId="18">
    <w:abstractNumId w:val="8"/>
  </w:num>
  <w:num w:numId="19">
    <w:abstractNumId w:val="10"/>
  </w:num>
  <w:num w:numId="20">
    <w:abstractNumId w:val="6"/>
  </w:num>
  <w:num w:numId="21">
    <w:abstractNumId w:val="4"/>
  </w:num>
  <w:num w:numId="22">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27A0E"/>
    <w:rsid w:val="00050B93"/>
    <w:rsid w:val="0005301F"/>
    <w:rsid w:val="00053C1B"/>
    <w:rsid w:val="00065BA8"/>
    <w:rsid w:val="00074FBB"/>
    <w:rsid w:val="00082050"/>
    <w:rsid w:val="00092655"/>
    <w:rsid w:val="000A569F"/>
    <w:rsid w:val="000B2CE7"/>
    <w:rsid w:val="000B77E5"/>
    <w:rsid w:val="000D1AC0"/>
    <w:rsid w:val="000D1B06"/>
    <w:rsid w:val="000D4E95"/>
    <w:rsid w:val="000D602E"/>
    <w:rsid w:val="000D6968"/>
    <w:rsid w:val="000E63B9"/>
    <w:rsid w:val="000F4DF5"/>
    <w:rsid w:val="000F5932"/>
    <w:rsid w:val="00105BD8"/>
    <w:rsid w:val="00114A07"/>
    <w:rsid w:val="0011569D"/>
    <w:rsid w:val="001201E4"/>
    <w:rsid w:val="001235FA"/>
    <w:rsid w:val="001258CE"/>
    <w:rsid w:val="001341D7"/>
    <w:rsid w:val="00135625"/>
    <w:rsid w:val="001357C9"/>
    <w:rsid w:val="001566F2"/>
    <w:rsid w:val="00157A9E"/>
    <w:rsid w:val="00161F07"/>
    <w:rsid w:val="0016222E"/>
    <w:rsid w:val="00162D95"/>
    <w:rsid w:val="00163454"/>
    <w:rsid w:val="0017045F"/>
    <w:rsid w:val="001714F0"/>
    <w:rsid w:val="001811E6"/>
    <w:rsid w:val="001963B1"/>
    <w:rsid w:val="001978C4"/>
    <w:rsid w:val="00197C83"/>
    <w:rsid w:val="001A5B83"/>
    <w:rsid w:val="001B2301"/>
    <w:rsid w:val="001D223F"/>
    <w:rsid w:val="001E3CA3"/>
    <w:rsid w:val="001E698F"/>
    <w:rsid w:val="001F21E1"/>
    <w:rsid w:val="001F2B16"/>
    <w:rsid w:val="00235450"/>
    <w:rsid w:val="0025571E"/>
    <w:rsid w:val="002620BD"/>
    <w:rsid w:val="00270236"/>
    <w:rsid w:val="00275D5E"/>
    <w:rsid w:val="00286F7C"/>
    <w:rsid w:val="00295796"/>
    <w:rsid w:val="00297D95"/>
    <w:rsid w:val="002A7C4E"/>
    <w:rsid w:val="002D0B36"/>
    <w:rsid w:val="002E16E7"/>
    <w:rsid w:val="002E3705"/>
    <w:rsid w:val="002E5D89"/>
    <w:rsid w:val="002F4DC1"/>
    <w:rsid w:val="002F4E11"/>
    <w:rsid w:val="0032160A"/>
    <w:rsid w:val="00325ED3"/>
    <w:rsid w:val="003365A2"/>
    <w:rsid w:val="00372F45"/>
    <w:rsid w:val="00375061"/>
    <w:rsid w:val="00375A09"/>
    <w:rsid w:val="00377808"/>
    <w:rsid w:val="00377FFC"/>
    <w:rsid w:val="003B2EB4"/>
    <w:rsid w:val="003B4FF1"/>
    <w:rsid w:val="003C1D02"/>
    <w:rsid w:val="003D422C"/>
    <w:rsid w:val="003D4E0B"/>
    <w:rsid w:val="003D4F43"/>
    <w:rsid w:val="003F2BD9"/>
    <w:rsid w:val="003F6230"/>
    <w:rsid w:val="00404512"/>
    <w:rsid w:val="00411BE9"/>
    <w:rsid w:val="00414280"/>
    <w:rsid w:val="004218E4"/>
    <w:rsid w:val="00430916"/>
    <w:rsid w:val="0046077F"/>
    <w:rsid w:val="004608FA"/>
    <w:rsid w:val="00465755"/>
    <w:rsid w:val="00472812"/>
    <w:rsid w:val="004750A7"/>
    <w:rsid w:val="00482297"/>
    <w:rsid w:val="00492175"/>
    <w:rsid w:val="004944EE"/>
    <w:rsid w:val="004A3CFA"/>
    <w:rsid w:val="004B05BB"/>
    <w:rsid w:val="004B3A0D"/>
    <w:rsid w:val="004B3C9A"/>
    <w:rsid w:val="004B4853"/>
    <w:rsid w:val="004E553D"/>
    <w:rsid w:val="004F463D"/>
    <w:rsid w:val="004F539A"/>
    <w:rsid w:val="00510ED3"/>
    <w:rsid w:val="00512916"/>
    <w:rsid w:val="00531C8C"/>
    <w:rsid w:val="00543D26"/>
    <w:rsid w:val="00564CD3"/>
    <w:rsid w:val="00573834"/>
    <w:rsid w:val="00584A10"/>
    <w:rsid w:val="00590890"/>
    <w:rsid w:val="00597ED1"/>
    <w:rsid w:val="005B1D35"/>
    <w:rsid w:val="005B3CA6"/>
    <w:rsid w:val="005B4650"/>
    <w:rsid w:val="005B4A5C"/>
    <w:rsid w:val="005B7ADF"/>
    <w:rsid w:val="005F3A6E"/>
    <w:rsid w:val="005F7B79"/>
    <w:rsid w:val="00607C71"/>
    <w:rsid w:val="00607CAB"/>
    <w:rsid w:val="0061693F"/>
    <w:rsid w:val="006205FB"/>
    <w:rsid w:val="0062626B"/>
    <w:rsid w:val="00626EDA"/>
    <w:rsid w:val="00630656"/>
    <w:rsid w:val="00642915"/>
    <w:rsid w:val="006632BE"/>
    <w:rsid w:val="00671B3B"/>
    <w:rsid w:val="00671FE5"/>
    <w:rsid w:val="0067238F"/>
    <w:rsid w:val="00675ED0"/>
    <w:rsid w:val="00680CD2"/>
    <w:rsid w:val="00691765"/>
    <w:rsid w:val="006C1E7E"/>
    <w:rsid w:val="006C77EB"/>
    <w:rsid w:val="006F569D"/>
    <w:rsid w:val="006F7E8A"/>
    <w:rsid w:val="00703CBB"/>
    <w:rsid w:val="007070A1"/>
    <w:rsid w:val="00713CD6"/>
    <w:rsid w:val="00715DD1"/>
    <w:rsid w:val="007219E8"/>
    <w:rsid w:val="007239F8"/>
    <w:rsid w:val="0072620F"/>
    <w:rsid w:val="00726517"/>
    <w:rsid w:val="00735B7D"/>
    <w:rsid w:val="00740AC8"/>
    <w:rsid w:val="007540A1"/>
    <w:rsid w:val="007705F2"/>
    <w:rsid w:val="00771EE1"/>
    <w:rsid w:val="00773795"/>
    <w:rsid w:val="00785BEE"/>
    <w:rsid w:val="007A03B3"/>
    <w:rsid w:val="007A3AD7"/>
    <w:rsid w:val="007A7E05"/>
    <w:rsid w:val="007B3591"/>
    <w:rsid w:val="007C5AC9"/>
    <w:rsid w:val="007D268D"/>
    <w:rsid w:val="007E217D"/>
    <w:rsid w:val="007E2C74"/>
    <w:rsid w:val="007E6128"/>
    <w:rsid w:val="007F2F4C"/>
    <w:rsid w:val="007F558C"/>
    <w:rsid w:val="007F788B"/>
    <w:rsid w:val="00805A94"/>
    <w:rsid w:val="0080784C"/>
    <w:rsid w:val="008116A6"/>
    <w:rsid w:val="008132D3"/>
    <w:rsid w:val="008472C3"/>
    <w:rsid w:val="008611B6"/>
    <w:rsid w:val="00866E39"/>
    <w:rsid w:val="00874C73"/>
    <w:rsid w:val="00877394"/>
    <w:rsid w:val="008868A3"/>
    <w:rsid w:val="00886D90"/>
    <w:rsid w:val="00887DB6"/>
    <w:rsid w:val="008941E7"/>
    <w:rsid w:val="008A6A2B"/>
    <w:rsid w:val="008C1253"/>
    <w:rsid w:val="008C34E7"/>
    <w:rsid w:val="008D1D4F"/>
    <w:rsid w:val="008E2D05"/>
    <w:rsid w:val="008F2ECD"/>
    <w:rsid w:val="008F306B"/>
    <w:rsid w:val="008F744A"/>
    <w:rsid w:val="00904458"/>
    <w:rsid w:val="009122BB"/>
    <w:rsid w:val="00970D04"/>
    <w:rsid w:val="0097445D"/>
    <w:rsid w:val="00975ED4"/>
    <w:rsid w:val="009777C5"/>
    <w:rsid w:val="0099114F"/>
    <w:rsid w:val="00993927"/>
    <w:rsid w:val="009A267F"/>
    <w:rsid w:val="009A448F"/>
    <w:rsid w:val="009B1F2D"/>
    <w:rsid w:val="009D1474"/>
    <w:rsid w:val="009E331F"/>
    <w:rsid w:val="009F66A8"/>
    <w:rsid w:val="00A01041"/>
    <w:rsid w:val="00A04303"/>
    <w:rsid w:val="00A06641"/>
    <w:rsid w:val="00A0791F"/>
    <w:rsid w:val="00A1288E"/>
    <w:rsid w:val="00A36D59"/>
    <w:rsid w:val="00A466EE"/>
    <w:rsid w:val="00A46F81"/>
    <w:rsid w:val="00A477BB"/>
    <w:rsid w:val="00A56AF6"/>
    <w:rsid w:val="00A6146D"/>
    <w:rsid w:val="00A62B49"/>
    <w:rsid w:val="00A63481"/>
    <w:rsid w:val="00A80AA7"/>
    <w:rsid w:val="00A91D2D"/>
    <w:rsid w:val="00AA3343"/>
    <w:rsid w:val="00AA6E73"/>
    <w:rsid w:val="00AD3666"/>
    <w:rsid w:val="00AD7047"/>
    <w:rsid w:val="00AE38D8"/>
    <w:rsid w:val="00B31725"/>
    <w:rsid w:val="00B4263C"/>
    <w:rsid w:val="00B5172C"/>
    <w:rsid w:val="00B5559F"/>
    <w:rsid w:val="00B613DC"/>
    <w:rsid w:val="00B6679E"/>
    <w:rsid w:val="00B66F6B"/>
    <w:rsid w:val="00B74933"/>
    <w:rsid w:val="00B7532E"/>
    <w:rsid w:val="00B81BD0"/>
    <w:rsid w:val="00B82FFD"/>
    <w:rsid w:val="00B846C2"/>
    <w:rsid w:val="00B95F60"/>
    <w:rsid w:val="00B97ECE"/>
    <w:rsid w:val="00BC7763"/>
    <w:rsid w:val="00BD53BF"/>
    <w:rsid w:val="00BD5974"/>
    <w:rsid w:val="00BE0208"/>
    <w:rsid w:val="00BE3E54"/>
    <w:rsid w:val="00C059A9"/>
    <w:rsid w:val="00C110F4"/>
    <w:rsid w:val="00C11858"/>
    <w:rsid w:val="00C31397"/>
    <w:rsid w:val="00C332B5"/>
    <w:rsid w:val="00C33598"/>
    <w:rsid w:val="00C4589F"/>
    <w:rsid w:val="00C4731F"/>
    <w:rsid w:val="00C47661"/>
    <w:rsid w:val="00C51C6A"/>
    <w:rsid w:val="00C6007E"/>
    <w:rsid w:val="00C6336D"/>
    <w:rsid w:val="00C8314B"/>
    <w:rsid w:val="00C91F46"/>
    <w:rsid w:val="00CC51B6"/>
    <w:rsid w:val="00CC563E"/>
    <w:rsid w:val="00CD23C4"/>
    <w:rsid w:val="00CD2BC6"/>
    <w:rsid w:val="00CE5BBF"/>
    <w:rsid w:val="00CF553F"/>
    <w:rsid w:val="00D07108"/>
    <w:rsid w:val="00D11C7E"/>
    <w:rsid w:val="00D32944"/>
    <w:rsid w:val="00D376BB"/>
    <w:rsid w:val="00D45050"/>
    <w:rsid w:val="00D508B4"/>
    <w:rsid w:val="00D55C1F"/>
    <w:rsid w:val="00D83DC8"/>
    <w:rsid w:val="00D855CE"/>
    <w:rsid w:val="00D86752"/>
    <w:rsid w:val="00D91D4B"/>
    <w:rsid w:val="00D94C5B"/>
    <w:rsid w:val="00D95FA0"/>
    <w:rsid w:val="00DA0EA9"/>
    <w:rsid w:val="00DA43DE"/>
    <w:rsid w:val="00DA5725"/>
    <w:rsid w:val="00DA7F11"/>
    <w:rsid w:val="00DB20DB"/>
    <w:rsid w:val="00DC28D6"/>
    <w:rsid w:val="00DC4C0F"/>
    <w:rsid w:val="00DC5FAC"/>
    <w:rsid w:val="00DC770E"/>
    <w:rsid w:val="00DD3A0D"/>
    <w:rsid w:val="00DD6E22"/>
    <w:rsid w:val="00DF66B4"/>
    <w:rsid w:val="00DF6FD2"/>
    <w:rsid w:val="00E00085"/>
    <w:rsid w:val="00E24FDF"/>
    <w:rsid w:val="00E3210F"/>
    <w:rsid w:val="00E36879"/>
    <w:rsid w:val="00E50F5E"/>
    <w:rsid w:val="00E545D8"/>
    <w:rsid w:val="00E606E8"/>
    <w:rsid w:val="00E61DAF"/>
    <w:rsid w:val="00E647DF"/>
    <w:rsid w:val="00E763E4"/>
    <w:rsid w:val="00E77717"/>
    <w:rsid w:val="00E813B8"/>
    <w:rsid w:val="00E82606"/>
    <w:rsid w:val="00E9136B"/>
    <w:rsid w:val="00E91E2A"/>
    <w:rsid w:val="00E9685F"/>
    <w:rsid w:val="00EB094B"/>
    <w:rsid w:val="00EB417B"/>
    <w:rsid w:val="00EC6653"/>
    <w:rsid w:val="00ED18A9"/>
    <w:rsid w:val="00ED45E0"/>
    <w:rsid w:val="00ED52B8"/>
    <w:rsid w:val="00EF206E"/>
    <w:rsid w:val="00EF22F0"/>
    <w:rsid w:val="00EF4457"/>
    <w:rsid w:val="00EF631F"/>
    <w:rsid w:val="00F02A4E"/>
    <w:rsid w:val="00F06022"/>
    <w:rsid w:val="00F139E0"/>
    <w:rsid w:val="00F174D6"/>
    <w:rsid w:val="00F2295F"/>
    <w:rsid w:val="00F406E8"/>
    <w:rsid w:val="00F428E0"/>
    <w:rsid w:val="00F519DC"/>
    <w:rsid w:val="00F746D2"/>
    <w:rsid w:val="00F82220"/>
    <w:rsid w:val="00F84228"/>
    <w:rsid w:val="00F87358"/>
    <w:rsid w:val="00F9563C"/>
    <w:rsid w:val="00F97695"/>
    <w:rsid w:val="00F97F3E"/>
    <w:rsid w:val="00FA3EAF"/>
    <w:rsid w:val="00FA4EC5"/>
    <w:rsid w:val="00FD61F8"/>
    <w:rsid w:val="00FD64C0"/>
    <w:rsid w:val="00FE2296"/>
    <w:rsid w:val="00FE2C88"/>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7318E00"/>
  <w15:chartTrackingRefBased/>
  <w15:docId w15:val="{8A92F4B2-35BF-2C41-9E78-AC6C0F2AF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3Bulletedcopypink">
    <w:name w:val="3 Bulleted copy pink &gt;"/>
    <w:basedOn w:val="Normal"/>
    <w:qFormat/>
    <w:rsid w:val="00BC7763"/>
    <w:pPr>
      <w:numPr>
        <w:numId w:val="20"/>
      </w:numPr>
      <w:ind w:right="284"/>
    </w:pPr>
    <w:rPr>
      <w:rFonts w:cs="Arial"/>
      <w:szCs w:val="20"/>
    </w:rPr>
  </w:style>
  <w:style w:type="character" w:customStyle="1" w:styleId="cf01">
    <w:name w:val="cf01"/>
    <w:basedOn w:val="DefaultParagraphFont"/>
    <w:rsid w:val="006C77EB"/>
    <w:rPr>
      <w:rFonts w:ascii="Segoe UI" w:hAnsi="Segoe UI" w:cs="Segoe UI"/>
      <w:sz w:val="18"/>
      <w:szCs w:val="18"/>
    </w:rPr>
  </w:style>
  <w:style w:type="character" w:styleId="CommentReference">
    <w:name w:val="annotation reference"/>
    <w:basedOn w:val="DefaultParagraphFont"/>
    <w:uiPriority w:val="99"/>
    <w:semiHidden/>
    <w:unhideWhenUsed/>
    <w:rsid w:val="008611B6"/>
    <w:rPr>
      <w:sz w:val="16"/>
      <w:szCs w:val="16"/>
    </w:rPr>
  </w:style>
  <w:style w:type="paragraph" w:styleId="CommentText">
    <w:name w:val="annotation text"/>
    <w:basedOn w:val="Normal"/>
    <w:link w:val="CommentTextChar"/>
    <w:uiPriority w:val="99"/>
    <w:unhideWhenUsed/>
    <w:rsid w:val="008611B6"/>
    <w:rPr>
      <w:szCs w:val="20"/>
    </w:rPr>
  </w:style>
  <w:style w:type="character" w:customStyle="1" w:styleId="CommentTextChar">
    <w:name w:val="Comment Text Char"/>
    <w:basedOn w:val="DefaultParagraphFont"/>
    <w:link w:val="CommentText"/>
    <w:uiPriority w:val="99"/>
    <w:rsid w:val="008611B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8611B6"/>
    <w:rPr>
      <w:b/>
      <w:bCs/>
    </w:rPr>
  </w:style>
  <w:style w:type="character" w:customStyle="1" w:styleId="CommentSubjectChar">
    <w:name w:val="Comment Subject Char"/>
    <w:basedOn w:val="CommentTextChar"/>
    <w:link w:val="CommentSubject"/>
    <w:uiPriority w:val="99"/>
    <w:semiHidden/>
    <w:rsid w:val="008611B6"/>
    <w:rPr>
      <w:rFonts w:eastAsia="MS Mincho"/>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86278327">
      <w:bodyDiv w:val="1"/>
      <w:marLeft w:val="0"/>
      <w:marRight w:val="0"/>
      <w:marTop w:val="0"/>
      <w:marBottom w:val="0"/>
      <w:divBdr>
        <w:top w:val="none" w:sz="0" w:space="0" w:color="auto"/>
        <w:left w:val="none" w:sz="0" w:space="0" w:color="auto"/>
        <w:bottom w:val="none" w:sz="0" w:space="0" w:color="auto"/>
        <w:right w:val="none" w:sz="0" w:space="0" w:color="auto"/>
      </w:divBdr>
    </w:div>
    <w:div w:id="319118186">
      <w:bodyDiv w:val="1"/>
      <w:marLeft w:val="0"/>
      <w:marRight w:val="0"/>
      <w:marTop w:val="0"/>
      <w:marBottom w:val="0"/>
      <w:divBdr>
        <w:top w:val="none" w:sz="0" w:space="0" w:color="auto"/>
        <w:left w:val="none" w:sz="0" w:space="0" w:color="auto"/>
        <w:bottom w:val="none" w:sz="0" w:space="0" w:color="auto"/>
        <w:right w:val="none" w:sz="0" w:space="0" w:color="auto"/>
      </w:divBdr>
    </w:div>
    <w:div w:id="410008987">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05176161">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17634659">
      <w:bodyDiv w:val="1"/>
      <w:marLeft w:val="0"/>
      <w:marRight w:val="0"/>
      <w:marTop w:val="0"/>
      <w:marBottom w:val="0"/>
      <w:divBdr>
        <w:top w:val="none" w:sz="0" w:space="0" w:color="auto"/>
        <w:left w:val="none" w:sz="0" w:space="0" w:color="auto"/>
        <w:bottom w:val="none" w:sz="0" w:space="0" w:color="auto"/>
        <w:right w:val="none" w:sz="0" w:space="0" w:color="auto"/>
      </w:divBdr>
    </w:div>
    <w:div w:id="165729474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58280985">
      <w:bodyDiv w:val="1"/>
      <w:marLeft w:val="0"/>
      <w:marRight w:val="0"/>
      <w:marTop w:val="0"/>
      <w:marBottom w:val="0"/>
      <w:divBdr>
        <w:top w:val="none" w:sz="0" w:space="0" w:color="auto"/>
        <w:left w:val="none" w:sz="0" w:space="0" w:color="auto"/>
        <w:bottom w:val="none" w:sz="0" w:space="0" w:color="auto"/>
        <w:right w:val="none" w:sz="0" w:space="0" w:color="auto"/>
      </w:divBdr>
    </w:div>
    <w:div w:id="1982727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jpe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ingsacademytrust.org/documents/policies/behaviour-and-anti-bullying-policy.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cq.org.uk/exams-office/malpractice/artificial-intelligenc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kingsacademytrust.org/documents/policies/equality-policy.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kingsacademytrust.org/documents/policies/complaints-handling-policy.pdf"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3648</Words>
  <Characters>20800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24400</CharactersWithSpaces>
  <SharedDoc>false</SharedDoc>
  <HLinks>
    <vt:vector size="66"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Sarah Egan</cp:lastModifiedBy>
  <cp:revision>2</cp:revision>
  <cp:lastPrinted>2018-10-02T14:43:00Z</cp:lastPrinted>
  <dcterms:created xsi:type="dcterms:W3CDTF">2026-08-17T11:54:00Z</dcterms:created>
  <dcterms:modified xsi:type="dcterms:W3CDTF">2026-08-17T11:54:00Z</dcterms:modified>
</cp:coreProperties>
</file>